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F5" w:rsidRPr="00A517C8" w:rsidRDefault="00F258E2" w:rsidP="00F750F5">
      <w:pPr>
        <w:pStyle w:val="a3"/>
        <w:rPr>
          <w:color w:val="auto"/>
        </w:rPr>
      </w:pPr>
      <w:r w:rsidRPr="00A517C8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183515</wp:posOffset>
            </wp:positionV>
            <wp:extent cx="862965" cy="365760"/>
            <wp:effectExtent l="19050" t="0" r="0" b="0"/>
            <wp:wrapSquare wrapText="bothSides"/>
            <wp:docPr id="1" name="_x67258608" descr="EMB00000f44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7258608" descr="EMB00000f4408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034" t="59161" r="67378" b="3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7C8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469900</wp:posOffset>
            </wp:positionV>
            <wp:extent cx="1085850" cy="659765"/>
            <wp:effectExtent l="19050" t="0" r="0" b="0"/>
            <wp:wrapSquare wrapText="bothSides"/>
            <wp:docPr id="12" name="_x68931056" descr="EMB00000f44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8931056" descr="EMB00000f4408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678" t="59161" r="59782" b="3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0F5" w:rsidRPr="00A517C8" w:rsidRDefault="00F750F5" w:rsidP="00F750F5">
      <w:pPr>
        <w:ind w:leftChars="178" w:left="356" w:firstLine="0"/>
        <w:rPr>
          <w:rFonts w:ascii="나눔명조" w:eastAsia="나눔명조" w:hAnsi="나눔명조"/>
          <w:spacing w:val="-20"/>
          <w:sz w:val="26"/>
          <w:szCs w:val="26"/>
        </w:rPr>
      </w:pPr>
      <w:r w:rsidRPr="00A517C8">
        <w:rPr>
          <w:rFonts w:ascii="나눔명조" w:eastAsia="나눔명조" w:hAnsi="나눔명조" w:hint="eastAsia"/>
          <w:spacing w:val="-20"/>
          <w:sz w:val="26"/>
          <w:szCs w:val="26"/>
        </w:rPr>
        <w:t>문화다양성을</w:t>
      </w:r>
      <w:r w:rsidRPr="00A517C8">
        <w:rPr>
          <w:rFonts w:ascii="나눔명조" w:eastAsia="나눔명조" w:hAnsi="나눔명조"/>
          <w:spacing w:val="-20"/>
          <w:sz w:val="26"/>
          <w:szCs w:val="26"/>
        </w:rPr>
        <w:t xml:space="preserve"> 위한 다문화여성커뮤니티 지원 프로젝트</w:t>
      </w:r>
    </w:p>
    <w:p w:rsidR="00117FE3" w:rsidRPr="00A517C8" w:rsidRDefault="00F750F5" w:rsidP="00F750F5">
      <w:pPr>
        <w:ind w:leftChars="261" w:left="522" w:firstLine="0"/>
        <w:rPr>
          <w:rFonts w:ascii="나눔명조" w:eastAsia="나눔명조" w:hAnsi="나눔명조"/>
          <w:spacing w:val="-20"/>
          <w:sz w:val="28"/>
          <w:szCs w:val="28"/>
        </w:rPr>
      </w:pPr>
      <w:r w:rsidRPr="00A517C8">
        <w:rPr>
          <w:rFonts w:ascii="나눔명조" w:eastAsia="나눔명조" w:hAnsi="나눔명조" w:hint="eastAsia"/>
          <w:b/>
          <w:spacing w:val="-20"/>
          <w:sz w:val="28"/>
          <w:szCs w:val="28"/>
        </w:rPr>
        <w:t>희망날개</w:t>
      </w:r>
      <w:r w:rsidRPr="00A517C8">
        <w:rPr>
          <w:rFonts w:ascii="나눔명조" w:eastAsia="나눔명조" w:hAnsi="나눔명조" w:hint="eastAsia"/>
          <w:spacing w:val="-20"/>
          <w:sz w:val="28"/>
          <w:szCs w:val="28"/>
        </w:rPr>
        <w:t xml:space="preserve"> 공모</w:t>
      </w:r>
      <w:r w:rsidR="00FA17F8" w:rsidRPr="00A517C8">
        <w:rPr>
          <w:rFonts w:ascii="나눔명조" w:eastAsia="나눔명조" w:hAnsi="나눔명조" w:hint="eastAsia"/>
          <w:spacing w:val="-20"/>
          <w:sz w:val="28"/>
          <w:szCs w:val="28"/>
        </w:rPr>
        <w:t xml:space="preserve"> </w:t>
      </w:r>
      <w:r w:rsidRPr="00A517C8">
        <w:rPr>
          <w:rFonts w:ascii="나눔명조" w:eastAsia="나눔명조" w:hAnsi="나눔명조" w:hint="eastAsia"/>
          <w:spacing w:val="-20"/>
          <w:sz w:val="28"/>
          <w:szCs w:val="28"/>
        </w:rPr>
        <w:t>안내</w:t>
      </w:r>
    </w:p>
    <w:p w:rsidR="00F750F5" w:rsidRPr="00A517C8" w:rsidRDefault="00F750F5" w:rsidP="00F750F5">
      <w:pPr>
        <w:ind w:leftChars="261" w:left="522" w:firstLine="0"/>
        <w:rPr>
          <w:rFonts w:ascii="나눔명조" w:eastAsia="나눔명조" w:hAnsi="나눔명조"/>
          <w:sz w:val="28"/>
          <w:szCs w:val="28"/>
        </w:rPr>
      </w:pPr>
    </w:p>
    <w:p w:rsidR="00F750F5" w:rsidRPr="00A517C8" w:rsidRDefault="00F750F5" w:rsidP="00F750F5">
      <w:pPr>
        <w:ind w:leftChars="261" w:left="522" w:firstLine="0"/>
        <w:rPr>
          <w:rFonts w:ascii="나눔명조" w:eastAsia="나눔명조" w:hAnsi="나눔명조"/>
          <w:sz w:val="28"/>
          <w:szCs w:val="28"/>
        </w:rPr>
      </w:pPr>
    </w:p>
    <w:p w:rsidR="00F750F5" w:rsidRPr="00A517C8" w:rsidRDefault="00F750F5" w:rsidP="00F258E2">
      <w:pPr>
        <w:ind w:left="0" w:firstLine="0"/>
        <w:rPr>
          <w:rFonts w:ascii="나눔명조" w:eastAsia="나눔명조" w:hAnsi="나눔명조"/>
          <w:spacing w:val="-20"/>
          <w:sz w:val="28"/>
          <w:szCs w:val="28"/>
        </w:rPr>
      </w:pPr>
    </w:p>
    <w:p w:rsidR="00F258E2" w:rsidRPr="00A517C8" w:rsidRDefault="00F258E2" w:rsidP="00F258E2">
      <w:pPr>
        <w:ind w:leftChars="425" w:left="850" w:rightChars="331" w:right="662" w:firstLine="0"/>
        <w:rPr>
          <w:rFonts w:asciiTheme="minorHAnsi" w:eastAsiaTheme="minorHAnsi" w:hAnsiTheme="minorHAnsi"/>
          <w:spacing w:val="-20"/>
        </w:rPr>
      </w:pPr>
      <w:r w:rsidRPr="00A517C8">
        <w:rPr>
          <w:rFonts w:asciiTheme="minorHAnsi" w:eastAsiaTheme="minorHAnsi" w:hAnsiTheme="minorHAnsi" w:hint="eastAsia"/>
          <w:spacing w:val="-20"/>
        </w:rPr>
        <w:t>2년 전</w:t>
      </w:r>
      <w:r w:rsidR="009C5141" w:rsidRPr="00A517C8">
        <w:rPr>
          <w:rFonts w:asciiTheme="minorHAnsi" w:eastAsiaTheme="minorHAnsi" w:hAnsiTheme="minorHAnsi" w:hint="eastAsia"/>
          <w:spacing w:val="-20"/>
        </w:rPr>
        <w:t xml:space="preserve"> </w:t>
      </w:r>
      <w:r w:rsidRPr="00A517C8">
        <w:rPr>
          <w:rFonts w:asciiTheme="minorHAnsi" w:eastAsiaTheme="minorHAnsi" w:hAnsiTheme="minorHAnsi" w:hint="eastAsia"/>
          <w:spacing w:val="-20"/>
        </w:rPr>
        <w:t xml:space="preserve">한국으로 이주해 온 </w:t>
      </w:r>
      <w:r w:rsidR="00BD7116" w:rsidRPr="00A517C8">
        <w:rPr>
          <w:rFonts w:asciiTheme="minorHAnsi" w:eastAsiaTheme="minorHAnsi" w:hAnsiTheme="minorHAnsi" w:hint="eastAsia"/>
          <w:spacing w:val="-20"/>
        </w:rPr>
        <w:t xml:space="preserve">르티 </w:t>
      </w:r>
      <w:r w:rsidR="00FE605C" w:rsidRPr="00A517C8">
        <w:rPr>
          <w:rFonts w:asciiTheme="minorHAnsi" w:eastAsiaTheme="minorHAnsi" w:hAnsiTheme="minorHAnsi" w:hint="eastAsia"/>
          <w:spacing w:val="-20"/>
        </w:rPr>
        <w:t>씨</w:t>
      </w:r>
      <w:r w:rsidR="006D502C" w:rsidRPr="00A517C8">
        <w:rPr>
          <w:rFonts w:asciiTheme="minorHAnsi" w:eastAsiaTheme="minorHAnsi" w:hAnsiTheme="minorHAnsi" w:hint="eastAsia"/>
          <w:spacing w:val="-20"/>
        </w:rPr>
        <w:t>가 사는</w:t>
      </w:r>
      <w:r w:rsidR="00FE605C" w:rsidRPr="00A517C8">
        <w:rPr>
          <w:rFonts w:asciiTheme="minorHAnsi" w:eastAsiaTheme="minorHAnsi" w:hAnsiTheme="minorHAnsi" w:hint="eastAsia"/>
          <w:spacing w:val="-20"/>
        </w:rPr>
        <w:t xml:space="preserve"> 지역에</w:t>
      </w:r>
      <w:r w:rsidR="00E779B9" w:rsidRPr="00A517C8">
        <w:rPr>
          <w:rFonts w:asciiTheme="minorHAnsi" w:eastAsiaTheme="minorHAnsi" w:hAnsiTheme="minorHAnsi" w:hint="eastAsia"/>
          <w:spacing w:val="-20"/>
        </w:rPr>
        <w:t>는</w:t>
      </w:r>
      <w:r w:rsidR="00BD7116" w:rsidRPr="00A517C8">
        <w:rPr>
          <w:rFonts w:asciiTheme="minorHAnsi" w:eastAsiaTheme="minorHAnsi" w:hAnsiTheme="minorHAnsi" w:hint="eastAsia"/>
          <w:spacing w:val="-20"/>
        </w:rPr>
        <w:t xml:space="preserve"> </w:t>
      </w:r>
      <w:r w:rsidR="00FE605C" w:rsidRPr="00A517C8">
        <w:rPr>
          <w:rFonts w:asciiTheme="minorHAnsi" w:eastAsiaTheme="minorHAnsi" w:hAnsiTheme="minorHAnsi" w:hint="eastAsia"/>
          <w:spacing w:val="-20"/>
        </w:rPr>
        <w:t>모국</w:t>
      </w:r>
      <w:r w:rsidR="002D3AD1" w:rsidRPr="00A517C8">
        <w:rPr>
          <w:rFonts w:asciiTheme="minorHAnsi" w:eastAsiaTheme="minorHAnsi" w:hAnsiTheme="minorHAnsi" w:hint="eastAsia"/>
          <w:spacing w:val="-20"/>
        </w:rPr>
        <w:t xml:space="preserve"> 출신</w:t>
      </w:r>
      <w:r w:rsidR="00BD7116" w:rsidRPr="00A517C8">
        <w:rPr>
          <w:rFonts w:asciiTheme="minorHAnsi" w:eastAsiaTheme="minorHAnsi" w:hAnsiTheme="minorHAnsi" w:hint="eastAsia"/>
          <w:spacing w:val="-20"/>
        </w:rPr>
        <w:t xml:space="preserve"> 여성들이 많이 있습니다. </w:t>
      </w:r>
      <w:r w:rsidR="00705405" w:rsidRPr="00A517C8">
        <w:rPr>
          <w:rFonts w:asciiTheme="minorHAnsi" w:eastAsiaTheme="minorHAnsi" w:hAnsiTheme="minorHAnsi" w:hint="eastAsia"/>
          <w:spacing w:val="-20"/>
        </w:rPr>
        <w:t xml:space="preserve">르티 씨와 친구들은 삼삼오오 모여 육아와 한국생활 정보를 나누다가 최근 </w:t>
      </w:r>
      <w:r w:rsidR="00BD7116" w:rsidRPr="00A517C8">
        <w:rPr>
          <w:rFonts w:asciiTheme="minorHAnsi" w:eastAsiaTheme="minorHAnsi" w:hAnsiTheme="minorHAnsi" w:hint="eastAsia"/>
          <w:spacing w:val="-20"/>
        </w:rPr>
        <w:t>구연동화를 시작</w:t>
      </w:r>
      <w:r w:rsidR="00705405" w:rsidRPr="00A517C8">
        <w:rPr>
          <w:rFonts w:asciiTheme="minorHAnsi" w:eastAsiaTheme="minorHAnsi" w:hAnsiTheme="minorHAnsi" w:hint="eastAsia"/>
          <w:spacing w:val="-20"/>
        </w:rPr>
        <w:t>하게 됐습</w:t>
      </w:r>
      <w:r w:rsidR="00BD7116" w:rsidRPr="00A517C8">
        <w:rPr>
          <w:rFonts w:asciiTheme="minorHAnsi" w:eastAsiaTheme="minorHAnsi" w:hAnsiTheme="minorHAnsi" w:hint="eastAsia"/>
          <w:spacing w:val="-20"/>
        </w:rPr>
        <w:t xml:space="preserve">니다. </w:t>
      </w:r>
      <w:r w:rsidR="00705405" w:rsidRPr="00A517C8">
        <w:rPr>
          <w:rFonts w:asciiTheme="minorHAnsi" w:eastAsiaTheme="minorHAnsi" w:hAnsiTheme="minorHAnsi" w:hint="eastAsia"/>
          <w:spacing w:val="-20"/>
        </w:rPr>
        <w:t xml:space="preserve">르티 씨는 아직 아이가 없지만 아이가 생기면 동화책도 읽어주고 인형극도 보여줄 생각에 벌써 설렙니다. </w:t>
      </w:r>
      <w:r w:rsidR="00FE605C" w:rsidRPr="00A517C8">
        <w:rPr>
          <w:rFonts w:asciiTheme="minorHAnsi" w:eastAsiaTheme="minorHAnsi" w:hAnsiTheme="minorHAnsi" w:hint="eastAsia"/>
          <w:spacing w:val="-20"/>
        </w:rPr>
        <w:t>그리고</w:t>
      </w:r>
      <w:r w:rsidR="00705405" w:rsidRPr="00A517C8">
        <w:rPr>
          <w:rFonts w:asciiTheme="minorHAnsi" w:eastAsiaTheme="minorHAnsi" w:hAnsiTheme="minorHAnsi" w:hint="eastAsia"/>
          <w:spacing w:val="-20"/>
        </w:rPr>
        <w:t xml:space="preserve"> 무엇보다 대화</w:t>
      </w:r>
      <w:r w:rsidR="005D6F31" w:rsidRPr="00A517C8">
        <w:rPr>
          <w:rFonts w:asciiTheme="minorHAnsi" w:eastAsiaTheme="minorHAnsi" w:hAnsiTheme="minorHAnsi" w:hint="eastAsia"/>
          <w:spacing w:val="-20"/>
        </w:rPr>
        <w:t>가 통하고</w:t>
      </w:r>
      <w:r w:rsidR="00705405" w:rsidRPr="00A517C8">
        <w:rPr>
          <w:rFonts w:asciiTheme="minorHAnsi" w:eastAsiaTheme="minorHAnsi" w:hAnsiTheme="minorHAnsi" w:hint="eastAsia"/>
          <w:spacing w:val="-20"/>
        </w:rPr>
        <w:t xml:space="preserve"> 공감대를 형성할 수 있는</w:t>
      </w:r>
      <w:r w:rsidR="00BD7116" w:rsidRPr="00A517C8">
        <w:rPr>
          <w:rFonts w:asciiTheme="minorHAnsi" w:eastAsiaTheme="minorHAnsi" w:hAnsiTheme="minorHAnsi" w:hint="eastAsia"/>
          <w:spacing w:val="-20"/>
        </w:rPr>
        <w:t xml:space="preserve"> </w:t>
      </w:r>
      <w:r w:rsidR="00FE605C" w:rsidRPr="00A517C8">
        <w:rPr>
          <w:rFonts w:asciiTheme="minorHAnsi" w:eastAsiaTheme="minorHAnsi" w:hAnsiTheme="minorHAnsi" w:hint="eastAsia"/>
          <w:spacing w:val="-20"/>
        </w:rPr>
        <w:t>친구들이 곁에 있다는 것과,</w:t>
      </w:r>
      <w:r w:rsidR="002D3AD1" w:rsidRPr="00A517C8">
        <w:rPr>
          <w:rFonts w:asciiTheme="minorHAnsi" w:eastAsiaTheme="minorHAnsi" w:hAnsiTheme="minorHAnsi" w:hint="eastAsia"/>
          <w:spacing w:val="-20"/>
        </w:rPr>
        <w:t xml:space="preserve"> 가족</w:t>
      </w:r>
      <w:r w:rsidR="00D4774F" w:rsidRPr="00A517C8">
        <w:rPr>
          <w:rFonts w:asciiTheme="minorHAnsi" w:eastAsiaTheme="minorHAnsi" w:hAnsiTheme="minorHAnsi" w:hint="eastAsia"/>
          <w:spacing w:val="-20"/>
        </w:rPr>
        <w:t>들</w:t>
      </w:r>
      <w:r w:rsidR="002D3AD1" w:rsidRPr="00A517C8">
        <w:rPr>
          <w:rFonts w:asciiTheme="minorHAnsi" w:eastAsiaTheme="minorHAnsi" w:hAnsiTheme="minorHAnsi" w:hint="eastAsia"/>
          <w:spacing w:val="-20"/>
        </w:rPr>
        <w:t>의 응원</w:t>
      </w:r>
      <w:r w:rsidR="00FE605C" w:rsidRPr="00A517C8">
        <w:rPr>
          <w:rFonts w:asciiTheme="minorHAnsi" w:eastAsiaTheme="minorHAnsi" w:hAnsiTheme="minorHAnsi" w:hint="eastAsia"/>
          <w:spacing w:val="-20"/>
        </w:rPr>
        <w:t xml:space="preserve">이 르티 씨에게 큰 </w:t>
      </w:r>
      <w:r w:rsidR="002D3AD1" w:rsidRPr="00A517C8">
        <w:rPr>
          <w:rFonts w:asciiTheme="minorHAnsi" w:eastAsiaTheme="minorHAnsi" w:hAnsiTheme="minorHAnsi" w:hint="eastAsia"/>
          <w:spacing w:val="-20"/>
        </w:rPr>
        <w:t>자신감</w:t>
      </w:r>
      <w:r w:rsidR="00FE605C" w:rsidRPr="00A517C8">
        <w:rPr>
          <w:rFonts w:asciiTheme="minorHAnsi" w:eastAsiaTheme="minorHAnsi" w:hAnsiTheme="minorHAnsi" w:hint="eastAsia"/>
          <w:spacing w:val="-20"/>
        </w:rPr>
        <w:t>을 줍니다</w:t>
      </w:r>
      <w:r w:rsidR="002D3AD1" w:rsidRPr="00A517C8">
        <w:rPr>
          <w:rFonts w:asciiTheme="minorHAnsi" w:eastAsiaTheme="minorHAnsi" w:hAnsiTheme="minorHAnsi" w:hint="eastAsia"/>
          <w:spacing w:val="-20"/>
        </w:rPr>
        <w:t xml:space="preserve">. </w:t>
      </w:r>
      <w:r w:rsidR="00EC557D" w:rsidRPr="00A517C8">
        <w:rPr>
          <w:rFonts w:asciiTheme="minorHAnsi" w:eastAsiaTheme="minorHAnsi" w:hAnsiTheme="minorHAnsi" w:hint="eastAsia"/>
          <w:spacing w:val="-20"/>
        </w:rPr>
        <w:t xml:space="preserve">르티 씨는 </w:t>
      </w:r>
      <w:r w:rsidR="006D502C" w:rsidRPr="00A517C8">
        <w:rPr>
          <w:rFonts w:asciiTheme="minorHAnsi" w:eastAsiaTheme="minorHAnsi" w:hAnsiTheme="minorHAnsi" w:hint="eastAsia"/>
          <w:spacing w:val="-20"/>
        </w:rPr>
        <w:t>자신</w:t>
      </w:r>
      <w:r w:rsidR="00EC557D" w:rsidRPr="00A517C8">
        <w:rPr>
          <w:rFonts w:asciiTheme="minorHAnsi" w:eastAsiaTheme="minorHAnsi" w:hAnsiTheme="minorHAnsi" w:hint="eastAsia"/>
          <w:spacing w:val="-20"/>
        </w:rPr>
        <w:t>이</w:t>
      </w:r>
      <w:r w:rsidR="006D502C" w:rsidRPr="00A517C8">
        <w:rPr>
          <w:rFonts w:asciiTheme="minorHAnsi" w:eastAsiaTheme="minorHAnsi" w:hAnsiTheme="minorHAnsi" w:hint="eastAsia"/>
          <w:spacing w:val="-20"/>
        </w:rPr>
        <w:t xml:space="preserve"> </w:t>
      </w:r>
      <w:r w:rsidR="00EC557D" w:rsidRPr="00A517C8">
        <w:rPr>
          <w:rFonts w:asciiTheme="minorHAnsi" w:eastAsiaTheme="minorHAnsi" w:hAnsiTheme="minorHAnsi" w:hint="eastAsia"/>
          <w:spacing w:val="-20"/>
        </w:rPr>
        <w:t>가진 문화적 배경을</w:t>
      </w:r>
      <w:r w:rsidR="006D502C" w:rsidRPr="00A517C8">
        <w:rPr>
          <w:rFonts w:asciiTheme="minorHAnsi" w:eastAsiaTheme="minorHAnsi" w:hAnsiTheme="minorHAnsi" w:hint="eastAsia"/>
          <w:spacing w:val="-20"/>
        </w:rPr>
        <w:t xml:space="preserve"> </w:t>
      </w:r>
      <w:r w:rsidR="00EC557D" w:rsidRPr="00A517C8">
        <w:rPr>
          <w:rFonts w:asciiTheme="minorHAnsi" w:eastAsiaTheme="minorHAnsi" w:hAnsiTheme="minorHAnsi" w:hint="eastAsia"/>
          <w:spacing w:val="-20"/>
        </w:rPr>
        <w:t>한국</w:t>
      </w:r>
      <w:r w:rsidR="006D502C" w:rsidRPr="00A517C8">
        <w:rPr>
          <w:rFonts w:asciiTheme="minorHAnsi" w:eastAsiaTheme="minorHAnsi" w:hAnsiTheme="minorHAnsi" w:hint="eastAsia"/>
          <w:spacing w:val="-20"/>
        </w:rPr>
        <w:t xml:space="preserve">사회에서 함께 </w:t>
      </w:r>
      <w:r w:rsidR="00EC557D" w:rsidRPr="00A517C8">
        <w:rPr>
          <w:rFonts w:asciiTheme="minorHAnsi" w:eastAsiaTheme="minorHAnsi" w:hAnsiTheme="minorHAnsi" w:hint="eastAsia"/>
          <w:spacing w:val="-20"/>
        </w:rPr>
        <w:t>나누</w:t>
      </w:r>
      <w:r w:rsidR="006D502C" w:rsidRPr="00A517C8">
        <w:rPr>
          <w:rFonts w:asciiTheme="minorHAnsi" w:eastAsiaTheme="minorHAnsi" w:hAnsiTheme="minorHAnsi" w:hint="eastAsia"/>
          <w:spacing w:val="-20"/>
        </w:rPr>
        <w:t>고</w:t>
      </w:r>
      <w:r w:rsidR="00EC557D" w:rsidRPr="00A517C8">
        <w:rPr>
          <w:rFonts w:asciiTheme="minorHAnsi" w:eastAsiaTheme="minorHAnsi" w:hAnsiTheme="minorHAnsi" w:hint="eastAsia"/>
          <w:spacing w:val="-20"/>
        </w:rPr>
        <w:t xml:space="preserve"> 인정받을 수 있어 자랑스럽다고 합니다.</w:t>
      </w:r>
    </w:p>
    <w:p w:rsidR="006B278A" w:rsidRPr="00A517C8" w:rsidRDefault="006B278A" w:rsidP="004744CB">
      <w:pPr>
        <w:ind w:leftChars="35" w:left="427" w:rightChars="331" w:right="662"/>
        <w:rPr>
          <w:rFonts w:asciiTheme="minorHAnsi" w:eastAsiaTheme="minorHAnsi" w:hAnsiTheme="minorHAnsi"/>
          <w:spacing w:val="-20"/>
        </w:rPr>
      </w:pPr>
    </w:p>
    <w:p w:rsidR="00B25831" w:rsidRPr="00A517C8" w:rsidRDefault="002579B1" w:rsidP="004744CB">
      <w:pPr>
        <w:ind w:leftChars="268" w:left="536" w:rightChars="331" w:right="662" w:firstLineChars="200" w:firstLine="320"/>
        <w:rPr>
          <w:rFonts w:asciiTheme="minorHAnsi" w:eastAsiaTheme="minorHAnsi" w:hAnsiTheme="minorHAnsi"/>
          <w:spacing w:val="-20"/>
        </w:rPr>
      </w:pPr>
      <w:r w:rsidRPr="00A517C8">
        <w:rPr>
          <w:rFonts w:asciiTheme="minorHAnsi" w:eastAsiaTheme="minorHAnsi" w:hAnsiTheme="minorHAnsi" w:hint="eastAsia"/>
          <w:spacing w:val="-20"/>
        </w:rPr>
        <w:t>한국 사회가 다문화사회로 접어들면서 이주민과의 소통이 필요해졌습니다.</w:t>
      </w:r>
    </w:p>
    <w:p w:rsidR="002579B1" w:rsidRPr="00A517C8" w:rsidRDefault="002579B1" w:rsidP="00CF0F72">
      <w:pPr>
        <w:ind w:leftChars="425" w:left="850" w:rightChars="331" w:right="662" w:firstLine="0"/>
        <w:rPr>
          <w:rFonts w:asciiTheme="minorHAnsi" w:eastAsiaTheme="minorHAnsi" w:hAnsiTheme="minorHAnsi"/>
          <w:spacing w:val="-20"/>
        </w:rPr>
      </w:pPr>
      <w:r w:rsidRPr="00A517C8">
        <w:rPr>
          <w:rFonts w:asciiTheme="minorHAnsi" w:eastAsiaTheme="minorHAnsi" w:hAnsiTheme="minorHAnsi" w:hint="eastAsia"/>
          <w:spacing w:val="-20"/>
        </w:rPr>
        <w:t>문화를 생산하고 문화로 표현하는 것은 가장 기본적인 시민권이라 생각하는</w:t>
      </w:r>
      <w:r w:rsidR="00CF0F72">
        <w:rPr>
          <w:rFonts w:asciiTheme="minorHAnsi" w:eastAsiaTheme="minorHAnsi" w:hAnsiTheme="minorHAnsi" w:hint="eastAsia"/>
          <w:spacing w:val="-20"/>
        </w:rPr>
        <w:t xml:space="preserve"> </w:t>
      </w:r>
      <w:r w:rsidRPr="00A517C8">
        <w:rPr>
          <w:rFonts w:asciiTheme="minorHAnsi" w:eastAsiaTheme="minorHAnsi" w:hAnsiTheme="minorHAnsi" w:hint="eastAsia"/>
          <w:spacing w:val="-20"/>
        </w:rPr>
        <w:t xml:space="preserve">아모레퍼시픽복지재단과 한국여성재단은 다문화 </w:t>
      </w:r>
      <w:r w:rsidR="00B35558">
        <w:rPr>
          <w:rFonts w:asciiTheme="minorHAnsi" w:eastAsiaTheme="minorHAnsi" w:hAnsiTheme="minorHAnsi" w:hint="eastAsia"/>
          <w:spacing w:val="-20"/>
        </w:rPr>
        <w:t>여성들과</w:t>
      </w:r>
      <w:r w:rsidRPr="00A517C8">
        <w:rPr>
          <w:rFonts w:asciiTheme="minorHAnsi" w:eastAsiaTheme="minorHAnsi" w:hAnsiTheme="minorHAnsi" w:hint="eastAsia"/>
          <w:spacing w:val="-20"/>
        </w:rPr>
        <w:t xml:space="preserve"> </w:t>
      </w:r>
      <w:r w:rsidR="00B35558">
        <w:rPr>
          <w:rFonts w:asciiTheme="minorHAnsi" w:eastAsiaTheme="minorHAnsi" w:hAnsiTheme="minorHAnsi" w:hint="eastAsia"/>
          <w:spacing w:val="-20"/>
        </w:rPr>
        <w:t>다양한 문화를</w:t>
      </w:r>
      <w:r w:rsidRPr="00A517C8">
        <w:rPr>
          <w:rFonts w:asciiTheme="minorHAnsi" w:eastAsiaTheme="minorHAnsi" w:hAnsiTheme="minorHAnsi" w:hint="eastAsia"/>
          <w:spacing w:val="-20"/>
        </w:rPr>
        <w:t xml:space="preserve"> 함께</w:t>
      </w:r>
      <w:r w:rsidR="00B35558">
        <w:rPr>
          <w:rFonts w:asciiTheme="minorHAnsi" w:eastAsiaTheme="minorHAnsi" w:hAnsiTheme="minorHAnsi" w:hint="eastAsia"/>
          <w:spacing w:val="-20"/>
        </w:rPr>
        <w:t xml:space="preserve"> </w:t>
      </w:r>
      <w:r w:rsidRPr="00A517C8">
        <w:rPr>
          <w:rFonts w:asciiTheme="minorHAnsi" w:eastAsiaTheme="minorHAnsi" w:hAnsiTheme="minorHAnsi" w:hint="eastAsia"/>
          <w:spacing w:val="-20"/>
        </w:rPr>
        <w:t>나누는 장을 마련하고자 합니다.</w:t>
      </w:r>
    </w:p>
    <w:p w:rsidR="00BF7D10" w:rsidRPr="00A517C8" w:rsidRDefault="002579B1" w:rsidP="00CF0F72">
      <w:pPr>
        <w:ind w:leftChars="425" w:left="850" w:rightChars="331" w:right="662" w:firstLine="0"/>
        <w:rPr>
          <w:rFonts w:asciiTheme="minorHAnsi" w:eastAsiaTheme="minorHAnsi" w:hAnsiTheme="minorHAnsi"/>
          <w:spacing w:val="-20"/>
        </w:rPr>
      </w:pPr>
      <w:r w:rsidRPr="00A517C8">
        <w:rPr>
          <w:rFonts w:asciiTheme="minorHAnsi" w:eastAsiaTheme="minorHAnsi" w:hAnsiTheme="minorHAnsi" w:hint="eastAsia"/>
          <w:spacing w:val="-20"/>
        </w:rPr>
        <w:t xml:space="preserve">다양한 문화권의 여성들이 각자의 </w:t>
      </w:r>
      <w:r w:rsidR="009479A0" w:rsidRPr="00A517C8">
        <w:rPr>
          <w:rFonts w:asciiTheme="minorHAnsi" w:eastAsiaTheme="minorHAnsi" w:hAnsiTheme="minorHAnsi" w:hint="eastAsia"/>
          <w:spacing w:val="-20"/>
        </w:rPr>
        <w:t xml:space="preserve">문화로 소통하고 </w:t>
      </w:r>
      <w:r w:rsidR="0026245D" w:rsidRPr="00A517C8">
        <w:rPr>
          <w:rFonts w:asciiTheme="minorHAnsi" w:eastAsiaTheme="minorHAnsi" w:hAnsiTheme="minorHAnsi" w:hint="eastAsia"/>
          <w:spacing w:val="-20"/>
        </w:rPr>
        <w:t xml:space="preserve">공유하는 </w:t>
      </w:r>
      <w:r w:rsidRPr="00A517C8">
        <w:rPr>
          <w:rFonts w:asciiTheme="minorHAnsi" w:eastAsiaTheme="minorHAnsi" w:hAnsiTheme="minorHAnsi" w:hint="eastAsia"/>
          <w:spacing w:val="-20"/>
        </w:rPr>
        <w:t>커뮤니티 활동에</w:t>
      </w:r>
      <w:r w:rsidR="00CF0F72">
        <w:rPr>
          <w:rFonts w:asciiTheme="minorHAnsi" w:eastAsiaTheme="minorHAnsi" w:hAnsiTheme="minorHAnsi" w:hint="eastAsia"/>
          <w:spacing w:val="-20"/>
        </w:rPr>
        <w:t xml:space="preserve"> </w:t>
      </w:r>
      <w:r w:rsidR="00E57834" w:rsidRPr="00A517C8">
        <w:rPr>
          <w:rFonts w:asciiTheme="minorHAnsi" w:eastAsiaTheme="minorHAnsi" w:hAnsiTheme="minorHAnsi" w:hint="eastAsia"/>
          <w:spacing w:val="-20"/>
        </w:rPr>
        <w:t xml:space="preserve">많은 관심과 </w:t>
      </w:r>
      <w:r w:rsidRPr="00A517C8">
        <w:rPr>
          <w:rFonts w:asciiTheme="minorHAnsi" w:eastAsiaTheme="minorHAnsi" w:hAnsiTheme="minorHAnsi" w:hint="eastAsia"/>
          <w:spacing w:val="-20"/>
        </w:rPr>
        <w:t>참여를</w:t>
      </w:r>
      <w:r w:rsidR="00E57834" w:rsidRPr="00A517C8">
        <w:rPr>
          <w:rFonts w:asciiTheme="minorHAnsi" w:eastAsiaTheme="minorHAnsi" w:hAnsiTheme="minorHAnsi" w:hint="eastAsia"/>
          <w:spacing w:val="-20"/>
        </w:rPr>
        <w:t xml:space="preserve"> 바랍니다.</w:t>
      </w:r>
    </w:p>
    <w:p w:rsidR="00E57834" w:rsidRPr="00A517C8" w:rsidRDefault="00E57834" w:rsidP="009A3DA2">
      <w:pPr>
        <w:ind w:leftChars="425" w:left="850" w:rightChars="331" w:right="662" w:firstLine="0"/>
        <w:rPr>
          <w:rFonts w:asciiTheme="minorHAnsi" w:eastAsiaTheme="minorHAnsi" w:hAnsiTheme="minorHAnsi"/>
          <w:spacing w:val="-20"/>
        </w:rPr>
      </w:pPr>
    </w:p>
    <w:p w:rsidR="00FA17F8" w:rsidRPr="00A517C8" w:rsidRDefault="00FA17F8" w:rsidP="009A3DA2">
      <w:pPr>
        <w:ind w:leftChars="425" w:left="850" w:rightChars="331" w:right="662" w:firstLine="0"/>
        <w:rPr>
          <w:rFonts w:asciiTheme="minorHAnsi" w:eastAsiaTheme="minorHAnsi" w:hAnsiTheme="minorHAnsi"/>
          <w:spacing w:val="-20"/>
        </w:rPr>
      </w:pPr>
      <w:r w:rsidRPr="00A517C8">
        <w:rPr>
          <w:rFonts w:asciiTheme="minorHAnsi" w:eastAsiaTheme="minorHAnsi" w:hAnsiTheme="minorHAnsi" w:hint="eastAsia"/>
          <w:spacing w:val="-20"/>
        </w:rPr>
        <w:t xml:space="preserve">[세부 내용] </w:t>
      </w:r>
    </w:p>
    <w:p w:rsidR="00E57834" w:rsidRPr="00A517C8" w:rsidRDefault="00A517C8" w:rsidP="00A517C8">
      <w:pPr>
        <w:ind w:leftChars="100" w:left="200" w:rightChars="331" w:right="662" w:firstLineChars="500" w:firstLine="800"/>
        <w:rPr>
          <w:rFonts w:asciiTheme="minorHAnsi" w:eastAsiaTheme="minorHAnsi" w:hAnsiTheme="minorHAnsi"/>
          <w:strike/>
          <w:spacing w:val="-20"/>
        </w:rPr>
      </w:pPr>
      <w:r>
        <w:rPr>
          <w:rFonts w:asciiTheme="minorHAnsi" w:eastAsiaTheme="minorHAnsi" w:hAnsiTheme="minorHAnsi" w:hint="eastAsia"/>
          <w:spacing w:val="-20"/>
        </w:rPr>
        <w:t xml:space="preserve">1. </w:t>
      </w:r>
      <w:r w:rsidR="00FA17F8" w:rsidRPr="00A517C8">
        <w:rPr>
          <w:rFonts w:asciiTheme="minorHAnsi" w:eastAsiaTheme="minorHAnsi" w:hAnsiTheme="minorHAnsi" w:hint="eastAsia"/>
          <w:spacing w:val="-20"/>
        </w:rPr>
        <w:t>BB 희망날개 사업</w:t>
      </w:r>
      <w:r w:rsidR="008D18A2" w:rsidRPr="00A517C8">
        <w:rPr>
          <w:rFonts w:asciiTheme="minorHAnsi" w:eastAsiaTheme="minorHAnsi" w:hAnsiTheme="minorHAnsi" w:hint="eastAsia"/>
          <w:spacing w:val="-20"/>
        </w:rPr>
        <w:t xml:space="preserve"> </w:t>
      </w:r>
      <w:r w:rsidR="00FA17F8" w:rsidRPr="00A517C8">
        <w:rPr>
          <w:rFonts w:asciiTheme="minorHAnsi" w:eastAsiaTheme="minorHAnsi" w:hAnsiTheme="minorHAnsi" w:hint="eastAsia"/>
          <w:spacing w:val="-20"/>
        </w:rPr>
        <w:t>개요</w:t>
      </w:r>
      <w:r w:rsidR="00E57834" w:rsidRPr="00A517C8">
        <w:rPr>
          <w:rFonts w:asciiTheme="minorHAnsi" w:eastAsiaTheme="minorHAnsi" w:hAnsiTheme="minorHAnsi"/>
          <w:strike/>
          <w:spacing w:val="-20"/>
        </w:rPr>
        <w:br/>
      </w:r>
    </w:p>
    <w:tbl>
      <w:tblPr>
        <w:tblStyle w:val="a8"/>
        <w:tblW w:w="0" w:type="auto"/>
        <w:tblInd w:w="1210" w:type="dxa"/>
        <w:tblLook w:val="04A0"/>
      </w:tblPr>
      <w:tblGrid>
        <w:gridCol w:w="1592"/>
        <w:gridCol w:w="6440"/>
      </w:tblGrid>
      <w:tr w:rsidR="00352F9C" w:rsidRPr="00A517C8" w:rsidTr="00C62093">
        <w:tc>
          <w:tcPr>
            <w:tcW w:w="1592" w:type="dxa"/>
          </w:tcPr>
          <w:p w:rsidR="00474197" w:rsidRPr="00A517C8" w:rsidRDefault="00352F9C" w:rsidP="00E57834">
            <w:pPr>
              <w:pStyle w:val="a7"/>
              <w:ind w:leftChars="0" w:left="0" w:rightChars="-2" w:right="-4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사업 유형</w:t>
            </w:r>
          </w:p>
        </w:tc>
        <w:tc>
          <w:tcPr>
            <w:tcW w:w="6440" w:type="dxa"/>
            <w:vAlign w:val="center"/>
          </w:tcPr>
          <w:p w:rsidR="00352F9C" w:rsidRPr="00A517C8" w:rsidRDefault="00352F9C" w:rsidP="00C62093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문화다양성 개발 및 확산 </w:t>
            </w:r>
          </w:p>
        </w:tc>
      </w:tr>
      <w:tr w:rsidR="007C620E" w:rsidRPr="00A517C8" w:rsidTr="00C62093">
        <w:tc>
          <w:tcPr>
            <w:tcW w:w="1592" w:type="dxa"/>
          </w:tcPr>
          <w:p w:rsidR="00474197" w:rsidRPr="00A517C8" w:rsidRDefault="008D18A2" w:rsidP="00E57834">
            <w:pPr>
              <w:pStyle w:val="a7"/>
              <w:ind w:leftChars="0" w:left="0" w:rightChars="-2" w:right="-4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사업</w:t>
            </w:r>
            <w:r w:rsidR="007C620E" w:rsidRPr="00A517C8">
              <w:rPr>
                <w:rFonts w:asciiTheme="minorHAnsi" w:eastAsiaTheme="minorHAnsi" w:hAnsiTheme="minorHAnsi" w:hint="eastAsia"/>
                <w:spacing w:val="-20"/>
              </w:rPr>
              <w:t xml:space="preserve"> 대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상</w:t>
            </w:r>
          </w:p>
        </w:tc>
        <w:tc>
          <w:tcPr>
            <w:tcW w:w="6440" w:type="dxa"/>
            <w:vAlign w:val="center"/>
          </w:tcPr>
          <w:p w:rsidR="00B54145" w:rsidRPr="00B54145" w:rsidRDefault="00B54145" w:rsidP="00B54145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</w:rPr>
            </w:pPr>
            <w:r w:rsidRPr="00B35558">
              <w:rPr>
                <w:rFonts w:asciiTheme="minorHAnsi" w:eastAsiaTheme="minorHAnsi" w:hAnsiTheme="minorHAnsi" w:hint="eastAsia"/>
                <w:b/>
                <w:bCs/>
                <w:spacing w:val="-20"/>
                <w:highlight w:val="yellow"/>
              </w:rPr>
              <w:t>커뮤니티+지원단체 협력사업</w:t>
            </w:r>
          </w:p>
          <w:p w:rsidR="008F1E05" w:rsidRPr="00B35558" w:rsidRDefault="008F1E05" w:rsidP="00B35558">
            <w:pPr>
              <w:ind w:leftChars="7" w:left="371" w:rightChars="5" w:right="10"/>
              <w:rPr>
                <w:rFonts w:asciiTheme="minorHAnsi" w:eastAsiaTheme="minorHAnsi" w:hAnsiTheme="minorHAnsi"/>
                <w:spacing w:val="-20"/>
              </w:rPr>
            </w:pPr>
            <w:r w:rsidRPr="00B35558">
              <w:rPr>
                <w:rFonts w:asciiTheme="minorHAnsi" w:eastAsiaTheme="minorHAnsi" w:hAnsiTheme="minorHAnsi" w:hint="eastAsia"/>
                <w:spacing w:val="-20"/>
              </w:rPr>
              <w:t xml:space="preserve">전국 </w:t>
            </w:r>
            <w:r w:rsidR="00756238">
              <w:rPr>
                <w:rFonts w:asciiTheme="minorHAnsi" w:eastAsiaTheme="minorHAnsi" w:hAnsiTheme="minorHAnsi" w:hint="eastAsia"/>
                <w:spacing w:val="-20"/>
              </w:rPr>
              <w:t>다문화여성 문화</w:t>
            </w:r>
            <w:r w:rsidR="007C620E" w:rsidRPr="00B35558">
              <w:rPr>
                <w:rFonts w:asciiTheme="minorHAnsi" w:eastAsiaTheme="minorHAnsi" w:hAnsiTheme="minorHAnsi" w:hint="eastAsia"/>
                <w:spacing w:val="-20"/>
              </w:rPr>
              <w:t>커뮤니티</w:t>
            </w:r>
            <w:r w:rsidRPr="00B35558">
              <w:rPr>
                <w:rFonts w:asciiTheme="minorHAnsi" w:eastAsiaTheme="minorHAnsi" w:hAnsiTheme="minorHAnsi" w:hint="eastAsia"/>
                <w:spacing w:val="-20"/>
              </w:rPr>
              <w:t xml:space="preserve"> 10개</w:t>
            </w:r>
          </w:p>
          <w:p w:rsidR="007C620E" w:rsidRPr="00373498" w:rsidRDefault="00B35558" w:rsidP="008F1E05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  <w:highlight w:val="yellow"/>
              </w:rPr>
            </w:pPr>
            <w:r>
              <w:rPr>
                <w:rFonts w:asciiTheme="minorHAnsi" w:eastAsiaTheme="minorHAnsi" w:hAnsiTheme="minorHAnsi" w:hint="eastAsia"/>
                <w:spacing w:val="-20"/>
                <w:highlight w:val="yellow"/>
              </w:rPr>
              <w:t>*</w:t>
            </w:r>
            <w:r w:rsidR="008F1E05">
              <w:rPr>
                <w:rFonts w:asciiTheme="minorHAnsi" w:eastAsiaTheme="minorHAnsi" w:hAnsiTheme="minorHAnsi" w:hint="eastAsia"/>
                <w:spacing w:val="-20"/>
                <w:highlight w:val="yellow"/>
              </w:rPr>
              <w:t xml:space="preserve">커뮤니티 </w:t>
            </w:r>
            <w:r w:rsidR="007C620E" w:rsidRPr="00373498">
              <w:rPr>
                <w:rFonts w:asciiTheme="minorHAnsi" w:eastAsiaTheme="minorHAnsi" w:hAnsiTheme="minorHAnsi" w:hint="eastAsia"/>
                <w:spacing w:val="-20"/>
                <w:highlight w:val="yellow"/>
              </w:rPr>
              <w:t xml:space="preserve"> (아래의 3가지 사항을 모두 충족해야 함) </w:t>
            </w:r>
          </w:p>
          <w:p w:rsidR="007C620E" w:rsidRPr="00A517C8" w:rsidRDefault="007C620E" w:rsidP="007C620E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①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다문화여성들로 구성된 커뮤니티 </w:t>
            </w:r>
          </w:p>
          <w:p w:rsidR="007C620E" w:rsidRPr="00A517C8" w:rsidRDefault="007C620E" w:rsidP="007C620E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(한국남성+이주여성, 이주남성+한국여성, 외국인여성+외국인남성, 사업종료 </w:t>
            </w:r>
          </w:p>
          <w:p w:rsidR="007C620E" w:rsidRPr="00A517C8" w:rsidRDefault="007C620E" w:rsidP="007C620E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시점까지의 국내 체류 유학생 등) </w:t>
            </w:r>
          </w:p>
          <w:p w:rsidR="007C620E" w:rsidRPr="00A517C8" w:rsidRDefault="007C620E" w:rsidP="007C620E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②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다문화여성으로 구성된 1년 이상 활동 경력이 있고, 최소 10명 이상으로 구성된 커뮤니티</w:t>
            </w:r>
          </w:p>
          <w:p w:rsidR="007C620E" w:rsidRPr="00A517C8" w:rsidRDefault="007C620E" w:rsidP="007C620E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③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커뮤니티 운영 및 지역사회 참여가 가능한 자조모임으로 문화컨텐츠 창작이 가능한 </w:t>
            </w:r>
            <w:r w:rsidRPr="00A517C8">
              <w:rPr>
                <w:rFonts w:asciiTheme="minorHAnsi" w:eastAsiaTheme="minorHAnsi" w:hAnsiTheme="minorHAnsi"/>
                <w:spacing w:val="-20"/>
              </w:rPr>
              <w:t>‘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문화커뮤니티</w:t>
            </w:r>
            <w:r w:rsidRPr="00A517C8">
              <w:rPr>
                <w:rFonts w:asciiTheme="minorHAnsi" w:eastAsiaTheme="minorHAnsi" w:hAnsiTheme="minorHAnsi"/>
                <w:spacing w:val="-20"/>
              </w:rPr>
              <w:t>’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( 예 : 전통춤, 합창, 합주, 연극, 동화구연, 영상제작, 요리, 미술, 사진 등 고전</w:t>
            </w:r>
            <w:r w:rsidRPr="00A517C8">
              <w:rPr>
                <w:rFonts w:asciiTheme="minorHAnsi" w:eastAsiaTheme="minorHAnsi" w:hAnsiTheme="minorHAnsi"/>
                <w:spacing w:val="-20"/>
              </w:rPr>
              <w:t>∙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현대문화)</w:t>
            </w:r>
          </w:p>
          <w:p w:rsidR="007C620E" w:rsidRDefault="007C620E" w:rsidP="007C620E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 xml:space="preserve"> ※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2011년도 지원커뮤니티 중 문화커뮤니티로 연속 지원 가능</w:t>
            </w:r>
          </w:p>
          <w:p w:rsidR="008F1E05" w:rsidRPr="008F1E05" w:rsidRDefault="008F1E05" w:rsidP="008F1E05">
            <w:pPr>
              <w:ind w:leftChars="76" w:left="509" w:rightChars="5" w:right="10"/>
              <w:rPr>
                <w:rFonts w:asciiTheme="minorHAnsi" w:eastAsiaTheme="minorHAnsi" w:hAnsiTheme="minorHAnsi"/>
                <w:spacing w:val="-20"/>
              </w:rPr>
            </w:pPr>
          </w:p>
          <w:p w:rsidR="007C620E" w:rsidRPr="008F1E05" w:rsidRDefault="00B35558" w:rsidP="008F1E05">
            <w:pPr>
              <w:ind w:rightChars="-2" w:right="-4"/>
              <w:rPr>
                <w:rFonts w:asciiTheme="minorHAnsi" w:eastAsiaTheme="minorHAnsi" w:hAnsiTheme="minorHAnsi"/>
                <w:spacing w:val="-20"/>
                <w:highlight w:val="yellow"/>
              </w:rPr>
            </w:pPr>
            <w:r>
              <w:rPr>
                <w:rFonts w:asciiTheme="minorHAnsi" w:eastAsiaTheme="minorHAnsi" w:hAnsiTheme="minorHAnsi" w:hint="eastAsia"/>
                <w:spacing w:val="-20"/>
                <w:highlight w:val="yellow"/>
              </w:rPr>
              <w:t>*</w:t>
            </w:r>
            <w:r w:rsidR="008F1E05">
              <w:rPr>
                <w:rFonts w:asciiTheme="minorHAnsi" w:eastAsiaTheme="minorHAnsi" w:hAnsiTheme="minorHAnsi" w:hint="eastAsia"/>
                <w:spacing w:val="-20"/>
                <w:highlight w:val="yellow"/>
              </w:rPr>
              <w:t>지원단체</w:t>
            </w:r>
            <w:r w:rsidR="007C620E" w:rsidRPr="008F1E05">
              <w:rPr>
                <w:rFonts w:asciiTheme="minorHAnsi" w:eastAsiaTheme="minorHAnsi" w:hAnsiTheme="minorHAnsi" w:hint="eastAsia"/>
                <w:spacing w:val="-20"/>
                <w:highlight w:val="yellow"/>
              </w:rPr>
              <w:t xml:space="preserve"> (아래의 사항 중 1가지 이상 충족시 신청가능)</w:t>
            </w:r>
          </w:p>
          <w:p w:rsidR="007C620E" w:rsidRPr="00A517C8" w:rsidRDefault="007C620E" w:rsidP="007C620E">
            <w:pPr>
              <w:pStyle w:val="a7"/>
              <w:ind w:leftChars="21" w:left="221" w:rightChars="5" w:right="10" w:hanging="179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lastRenderedPageBreak/>
              <w:t xml:space="preserve">① 비영리법인 여성단체 및 시설, 종합사회복지관 및 단종사회복지관, 연구기관, </w:t>
            </w:r>
            <w:r w:rsidRPr="00A517C8">
              <w:rPr>
                <w:rFonts w:asciiTheme="minorHAnsi" w:eastAsiaTheme="minorHAnsi" w:hAnsiTheme="minorHAnsi"/>
                <w:spacing w:val="-20"/>
              </w:rPr>
              <w:t>대학 내 부설기관, 각종 문화관련 단체 등 진행 가능(단, 정당 및 친목단체 등은 지원 불가)</w:t>
            </w:r>
          </w:p>
          <w:p w:rsidR="007C620E" w:rsidRPr="00A517C8" w:rsidRDefault="007C620E" w:rsidP="007C620E">
            <w:pPr>
              <w:pStyle w:val="a7"/>
              <w:ind w:leftChars="16" w:left="33" w:rightChars="5" w:right="10" w:hanging="1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②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</w:t>
            </w:r>
            <w:r w:rsidRPr="00A517C8">
              <w:rPr>
                <w:rFonts w:asciiTheme="minorHAnsi" w:eastAsiaTheme="minorHAnsi" w:hAnsiTheme="minorHAnsi"/>
                <w:spacing w:val="-20"/>
              </w:rPr>
              <w:t>다문화 지원사업 경력이 2년 이상 있는 단체 및 기관</w:t>
            </w:r>
          </w:p>
          <w:p w:rsidR="007C620E" w:rsidRPr="00A517C8" w:rsidRDefault="007C620E" w:rsidP="007C620E">
            <w:pPr>
              <w:pStyle w:val="a7"/>
              <w:ind w:leftChars="16" w:left="222" w:rightChars="5" w:right="10" w:hanging="19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③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</w:t>
            </w:r>
            <w:r w:rsidRPr="00A517C8">
              <w:rPr>
                <w:rFonts w:asciiTheme="minorHAnsi" w:eastAsiaTheme="minorHAnsi" w:hAnsiTheme="minorHAnsi"/>
                <w:spacing w:val="-20"/>
              </w:rPr>
              <w:t>중앙정부 및 지방자치단체로부터 경상비를 지원받지 않는 단체 및 시설의 경우, 사업심사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</w:t>
            </w:r>
            <w:r w:rsidRPr="00A517C8">
              <w:rPr>
                <w:rFonts w:asciiTheme="minorHAnsi" w:eastAsiaTheme="minorHAnsi" w:hAnsiTheme="minorHAnsi"/>
                <w:spacing w:val="-20"/>
              </w:rPr>
              <w:t>시 가점 부여</w:t>
            </w:r>
          </w:p>
          <w:p w:rsidR="007C620E" w:rsidRPr="00B35558" w:rsidRDefault="007C620E" w:rsidP="007C620E">
            <w:pPr>
              <w:ind w:rightChars="-2" w:right="-4"/>
              <w:rPr>
                <w:rFonts w:asciiTheme="minorHAnsi" w:eastAsiaTheme="minorHAnsi" w:hAnsiTheme="minorHAnsi"/>
                <w:spacing w:val="-20"/>
              </w:rPr>
            </w:pPr>
            <w:r w:rsidRPr="00B35558">
              <w:rPr>
                <w:rFonts w:asciiTheme="minorHAnsi" w:eastAsiaTheme="minorHAnsi" w:hAnsiTheme="minorHAnsi" w:hint="eastAsia"/>
                <w:spacing w:val="-20"/>
              </w:rPr>
              <w:t xml:space="preserve">※본 사업은 ‘다문화 여성의 문화 커뮤니티 활동을 지지하고 사회 성원 모두가 </w:t>
            </w:r>
          </w:p>
          <w:p w:rsidR="007C620E" w:rsidRPr="00B35558" w:rsidRDefault="007C620E" w:rsidP="007C620E">
            <w:pPr>
              <w:ind w:rightChars="-2" w:right="-4"/>
              <w:rPr>
                <w:rFonts w:asciiTheme="minorHAnsi" w:eastAsiaTheme="minorHAnsi" w:hAnsiTheme="minorHAnsi"/>
                <w:spacing w:val="-20"/>
              </w:rPr>
            </w:pPr>
            <w:r w:rsidRPr="00B35558">
              <w:rPr>
                <w:rFonts w:asciiTheme="minorHAnsi" w:eastAsiaTheme="minorHAnsi" w:hAnsiTheme="minorHAnsi" w:hint="eastAsia"/>
                <w:spacing w:val="-20"/>
              </w:rPr>
              <w:t>함께 배우는 사업’으로서, 사업의 내용이 연구사업이나 복지사업일 경우 지원</w:t>
            </w:r>
          </w:p>
          <w:p w:rsidR="007C620E" w:rsidRPr="00A517C8" w:rsidRDefault="007C620E" w:rsidP="007C620E">
            <w:pPr>
              <w:ind w:rightChars="-2" w:right="-4"/>
              <w:rPr>
                <w:rFonts w:asciiTheme="minorHAnsi" w:eastAsiaTheme="minorHAnsi" w:hAnsiTheme="minorHAnsi"/>
                <w:spacing w:val="-20"/>
              </w:rPr>
            </w:pPr>
            <w:r w:rsidRPr="00B35558">
              <w:rPr>
                <w:rFonts w:asciiTheme="minorHAnsi" w:eastAsiaTheme="minorHAnsi" w:hAnsiTheme="minorHAnsi" w:hint="eastAsia"/>
                <w:spacing w:val="-20"/>
              </w:rPr>
              <w:t>이 불가하며, 지원단체는 커뮤니티의 멘토로서 역할해야 함</w:t>
            </w:r>
          </w:p>
        </w:tc>
      </w:tr>
      <w:tr w:rsidR="008F1E05" w:rsidRPr="00A517C8" w:rsidTr="00C62093">
        <w:tc>
          <w:tcPr>
            <w:tcW w:w="1592" w:type="dxa"/>
          </w:tcPr>
          <w:p w:rsidR="008F1E05" w:rsidRPr="00A517C8" w:rsidRDefault="008F1E05" w:rsidP="00E57834">
            <w:pPr>
              <w:pStyle w:val="a7"/>
              <w:ind w:leftChars="0" w:left="0" w:rightChars="-2" w:right="-4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lastRenderedPageBreak/>
              <w:t>사업 기간</w:t>
            </w:r>
          </w:p>
        </w:tc>
        <w:tc>
          <w:tcPr>
            <w:tcW w:w="6440" w:type="dxa"/>
            <w:vAlign w:val="center"/>
          </w:tcPr>
          <w:p w:rsidR="008F1E05" w:rsidRPr="00A517C8" w:rsidRDefault="008F1E05" w:rsidP="009479A0">
            <w:pPr>
              <w:pStyle w:val="a7"/>
              <w:ind w:leftChars="16" w:left="32" w:rightChars="5" w:right="10" w:firstLine="1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2012년 6월~2012년 11월 (6개월)</w:t>
            </w:r>
          </w:p>
        </w:tc>
      </w:tr>
      <w:tr w:rsidR="008F1E05" w:rsidRPr="00A517C8" w:rsidTr="00C62093">
        <w:tc>
          <w:tcPr>
            <w:tcW w:w="1592" w:type="dxa"/>
          </w:tcPr>
          <w:p w:rsidR="008F1E05" w:rsidRPr="00A517C8" w:rsidRDefault="008F1E05" w:rsidP="00E57834">
            <w:pPr>
              <w:pStyle w:val="a7"/>
              <w:ind w:leftChars="0" w:left="0" w:rightChars="-2" w:right="-4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주요 사업 내용</w:t>
            </w:r>
          </w:p>
        </w:tc>
        <w:tc>
          <w:tcPr>
            <w:tcW w:w="6440" w:type="dxa"/>
            <w:vAlign w:val="center"/>
          </w:tcPr>
          <w:p w:rsidR="008F1E05" w:rsidRPr="00A517C8" w:rsidRDefault="008F1E05" w:rsidP="00C62093">
            <w:pPr>
              <w:pStyle w:val="a7"/>
              <w:numPr>
                <w:ilvl w:val="0"/>
                <w:numId w:val="9"/>
              </w:numPr>
              <w:ind w:leftChars="0" w:rightChars="5" w:right="1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커뮤니티 활동 지원</w:t>
            </w:r>
            <w:r w:rsidRPr="00A517C8">
              <w:rPr>
                <w:rFonts w:asciiTheme="minorHAnsi" w:eastAsiaTheme="minorHAnsi" w:hAnsiTheme="minorHAnsi"/>
                <w:spacing w:val="-20"/>
              </w:rPr>
              <w:br/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- 지원 한도액: 1개 커뮤니티 당 </w:t>
            </w:r>
            <w:r w:rsidR="0058019F">
              <w:rPr>
                <w:rFonts w:asciiTheme="minorHAnsi" w:eastAsiaTheme="minorHAnsi" w:hAnsiTheme="minorHAnsi" w:hint="eastAsia"/>
                <w:spacing w:val="-20"/>
              </w:rPr>
              <w:t xml:space="preserve">최대 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500만원</w:t>
            </w:r>
          </w:p>
          <w:p w:rsidR="008F1E05" w:rsidRPr="00A517C8" w:rsidRDefault="008F1E05" w:rsidP="00C62093">
            <w:pPr>
              <w:pStyle w:val="a7"/>
              <w:ind w:leftChars="0" w:left="402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※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커뮤니티 규모와 활동 계획</w:t>
            </w:r>
            <w:r w:rsidRPr="00A517C8">
              <w:rPr>
                <w:rFonts w:asciiTheme="minorHAnsi" w:eastAsiaTheme="minorHAnsi" w:hAnsiTheme="minorHAnsi"/>
                <w:spacing w:val="-20"/>
              </w:rPr>
              <w:t>에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따라 심사 후 최종 지원비를 조정할 수 있음</w:t>
            </w:r>
            <w:r w:rsidRPr="00A517C8">
              <w:rPr>
                <w:rFonts w:asciiTheme="minorHAnsi" w:eastAsiaTheme="minorHAnsi" w:hAnsiTheme="minorHAnsi"/>
                <w:spacing w:val="-20"/>
              </w:rPr>
              <w:br/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- 사업비 중 최대 20%는 지원단체 및 시설의 관리운영비로 지출 가능</w:t>
            </w:r>
          </w:p>
          <w:p w:rsidR="008F1E05" w:rsidRPr="00A517C8" w:rsidRDefault="008F1E05" w:rsidP="00C62093">
            <w:pPr>
              <w:pStyle w:val="a7"/>
              <w:ind w:leftChars="0"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②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커뮤니티지원단 및 리더 모임 운영</w:t>
            </w:r>
            <w:r w:rsidRPr="00A517C8">
              <w:rPr>
                <w:rFonts w:asciiTheme="minorHAnsi" w:eastAsiaTheme="minorHAnsi" w:hAnsiTheme="minorHAnsi"/>
                <w:spacing w:val="-20"/>
              </w:rPr>
              <w:br/>
              <w:t>③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윙크페스티벌</w:t>
            </w:r>
          </w:p>
        </w:tc>
      </w:tr>
    </w:tbl>
    <w:p w:rsidR="00E57834" w:rsidRPr="00A517C8" w:rsidRDefault="00E57834" w:rsidP="00DA0D1D">
      <w:pPr>
        <w:ind w:left="0" w:firstLine="0"/>
        <w:rPr>
          <w:rFonts w:asciiTheme="minorHAnsi" w:eastAsiaTheme="minorHAnsi" w:hAnsiTheme="minorHAnsi"/>
          <w:spacing w:val="-20"/>
        </w:rPr>
      </w:pPr>
    </w:p>
    <w:p w:rsidR="00DA0D1D" w:rsidRPr="00A517C8" w:rsidRDefault="00A517C8" w:rsidP="00A517C8">
      <w:pPr>
        <w:pStyle w:val="a7"/>
        <w:ind w:leftChars="0" w:left="1210" w:rightChars="331" w:right="662" w:firstLine="0"/>
        <w:rPr>
          <w:rFonts w:asciiTheme="minorHAnsi" w:eastAsiaTheme="minorHAnsi" w:hAnsiTheme="minorHAnsi"/>
          <w:spacing w:val="-20"/>
        </w:rPr>
      </w:pPr>
      <w:r>
        <w:rPr>
          <w:rFonts w:asciiTheme="minorHAnsi" w:eastAsiaTheme="minorHAnsi" w:hAnsiTheme="minorHAnsi" w:hint="eastAsia"/>
          <w:spacing w:val="-20"/>
        </w:rPr>
        <w:t xml:space="preserve">2.  </w:t>
      </w:r>
      <w:r w:rsidR="00E57834" w:rsidRPr="00A517C8">
        <w:rPr>
          <w:rFonts w:asciiTheme="minorHAnsi" w:eastAsiaTheme="minorHAnsi" w:hAnsiTheme="minorHAnsi" w:hint="eastAsia"/>
          <w:spacing w:val="-20"/>
        </w:rPr>
        <w:t>접수</w:t>
      </w:r>
      <w:r w:rsidR="008D18A2" w:rsidRPr="00A517C8">
        <w:rPr>
          <w:rFonts w:asciiTheme="minorHAnsi" w:eastAsiaTheme="minorHAnsi" w:hAnsiTheme="minorHAnsi" w:hint="eastAsia"/>
          <w:spacing w:val="-20"/>
        </w:rPr>
        <w:t xml:space="preserve"> </w:t>
      </w:r>
      <w:r w:rsidR="00DA0D1D" w:rsidRPr="00A517C8">
        <w:rPr>
          <w:rFonts w:asciiTheme="minorHAnsi" w:eastAsiaTheme="minorHAnsi" w:hAnsiTheme="minorHAnsi" w:hint="eastAsia"/>
          <w:spacing w:val="-20"/>
        </w:rPr>
        <w:t>방법</w:t>
      </w:r>
    </w:p>
    <w:tbl>
      <w:tblPr>
        <w:tblStyle w:val="a8"/>
        <w:tblW w:w="0" w:type="auto"/>
        <w:tblInd w:w="1210" w:type="dxa"/>
        <w:tblLook w:val="04A0"/>
      </w:tblPr>
      <w:tblGrid>
        <w:gridCol w:w="1592"/>
        <w:gridCol w:w="6440"/>
      </w:tblGrid>
      <w:tr w:rsidR="00DA0D1D" w:rsidRPr="00A517C8" w:rsidTr="00DA0D1D">
        <w:tc>
          <w:tcPr>
            <w:tcW w:w="1592" w:type="dxa"/>
          </w:tcPr>
          <w:p w:rsidR="00DA0D1D" w:rsidRPr="00A517C8" w:rsidRDefault="00DA0D1D" w:rsidP="00DA0D1D">
            <w:pPr>
              <w:pStyle w:val="a7"/>
              <w:ind w:leftChars="0" w:left="0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접수</w:t>
            </w:r>
            <w:r w:rsidR="008D18A2" w:rsidRPr="00A517C8">
              <w:rPr>
                <w:rFonts w:asciiTheme="minorHAnsi" w:eastAsiaTheme="minorHAnsi" w:hAnsiTheme="minorHAnsi" w:hint="eastAsia"/>
                <w:spacing w:val="-20"/>
              </w:rPr>
              <w:t xml:space="preserve"> 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기간</w:t>
            </w:r>
          </w:p>
        </w:tc>
        <w:tc>
          <w:tcPr>
            <w:tcW w:w="6440" w:type="dxa"/>
          </w:tcPr>
          <w:p w:rsidR="00DA0D1D" w:rsidRPr="00A517C8" w:rsidRDefault="00DA0D1D" w:rsidP="00B47A1C">
            <w:pPr>
              <w:pStyle w:val="a7"/>
              <w:ind w:leftChars="0" w:left="0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2012년 4월 </w:t>
            </w:r>
            <w:r w:rsidR="009479A0" w:rsidRPr="00A517C8">
              <w:rPr>
                <w:rFonts w:asciiTheme="minorHAnsi" w:eastAsiaTheme="minorHAnsi" w:hAnsiTheme="minorHAnsi" w:hint="eastAsia"/>
                <w:spacing w:val="-20"/>
              </w:rPr>
              <w:t>2</w:t>
            </w:r>
            <w:r w:rsidR="00B54145">
              <w:rPr>
                <w:rFonts w:asciiTheme="minorHAnsi" w:eastAsiaTheme="minorHAnsi" w:hAnsiTheme="minorHAnsi" w:hint="eastAsia"/>
                <w:spacing w:val="-20"/>
              </w:rPr>
              <w:t>3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일(</w:t>
            </w:r>
            <w:r w:rsidR="00B54145">
              <w:rPr>
                <w:rFonts w:asciiTheme="minorHAnsi" w:eastAsiaTheme="minorHAnsi" w:hAnsiTheme="minorHAnsi" w:hint="eastAsia"/>
                <w:spacing w:val="-20"/>
              </w:rPr>
              <w:t>월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)~2012년 </w:t>
            </w:r>
            <w:r w:rsidR="009479A0" w:rsidRPr="00A517C8">
              <w:rPr>
                <w:rFonts w:asciiTheme="minorHAnsi" w:eastAsiaTheme="minorHAnsi" w:hAnsiTheme="minorHAnsi" w:hint="eastAsia"/>
                <w:spacing w:val="-20"/>
              </w:rPr>
              <w:t>5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월 </w:t>
            </w:r>
            <w:r w:rsidR="009479A0" w:rsidRPr="00A517C8">
              <w:rPr>
                <w:rFonts w:asciiTheme="minorHAnsi" w:eastAsiaTheme="minorHAnsi" w:hAnsiTheme="minorHAnsi" w:hint="eastAsia"/>
                <w:spacing w:val="-20"/>
              </w:rPr>
              <w:t>1</w:t>
            </w:r>
            <w:r w:rsidR="00B47A1C">
              <w:rPr>
                <w:rFonts w:asciiTheme="minorHAnsi" w:eastAsiaTheme="minorHAnsi" w:hAnsiTheme="minorHAnsi" w:hint="eastAsia"/>
                <w:spacing w:val="-20"/>
              </w:rPr>
              <w:t>8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일(</w:t>
            </w:r>
            <w:r w:rsidR="00B47A1C">
              <w:rPr>
                <w:rFonts w:asciiTheme="minorHAnsi" w:eastAsiaTheme="minorHAnsi" w:hAnsiTheme="minorHAnsi" w:hint="eastAsia"/>
                <w:spacing w:val="-20"/>
              </w:rPr>
              <w:t>금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)</w:t>
            </w:r>
          </w:p>
        </w:tc>
      </w:tr>
      <w:tr w:rsidR="00DA0D1D" w:rsidRPr="00A517C8" w:rsidTr="00DA0D1D">
        <w:tc>
          <w:tcPr>
            <w:tcW w:w="1592" w:type="dxa"/>
          </w:tcPr>
          <w:p w:rsidR="00DA0D1D" w:rsidRPr="00A517C8" w:rsidRDefault="00DA0D1D" w:rsidP="00DA0D1D">
            <w:pPr>
              <w:pStyle w:val="a7"/>
              <w:ind w:leftChars="0" w:left="0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접수</w:t>
            </w:r>
            <w:r w:rsidR="008D18A2" w:rsidRPr="00A517C8">
              <w:rPr>
                <w:rFonts w:asciiTheme="minorHAnsi" w:eastAsiaTheme="minorHAnsi" w:hAnsiTheme="minorHAnsi" w:hint="eastAsia"/>
                <w:spacing w:val="-20"/>
              </w:rPr>
              <w:t xml:space="preserve"> 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방법</w:t>
            </w:r>
          </w:p>
        </w:tc>
        <w:tc>
          <w:tcPr>
            <w:tcW w:w="6440" w:type="dxa"/>
          </w:tcPr>
          <w:p w:rsidR="00DA0D1D" w:rsidRPr="00A517C8" w:rsidRDefault="00485AEB" w:rsidP="00485AEB">
            <w:pPr>
              <w:ind w:left="0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① </w:t>
            </w:r>
            <w:r w:rsidR="00DA0D1D" w:rsidRPr="00A517C8">
              <w:rPr>
                <w:rFonts w:asciiTheme="minorHAnsi" w:eastAsiaTheme="minorHAnsi" w:hAnsiTheme="minorHAnsi" w:hint="eastAsia"/>
                <w:spacing w:val="-20"/>
              </w:rPr>
              <w:t xml:space="preserve">이메일 </w:t>
            </w:r>
            <w:r w:rsidR="00DA0D1D" w:rsidRPr="00A517C8">
              <w:rPr>
                <w:rFonts w:asciiTheme="minorHAnsi" w:eastAsiaTheme="minorHAnsi" w:hAnsiTheme="minorHAnsi"/>
                <w:spacing w:val="-20"/>
              </w:rPr>
              <w:t>②</w:t>
            </w:r>
            <w:r w:rsidR="00DA0D1D" w:rsidRPr="00A517C8">
              <w:rPr>
                <w:rFonts w:asciiTheme="minorHAnsi" w:eastAsiaTheme="minorHAnsi" w:hAnsiTheme="minorHAnsi" w:hint="eastAsia"/>
                <w:spacing w:val="-20"/>
              </w:rPr>
              <w:t xml:space="preserve"> </w:t>
            </w:r>
            <w:r w:rsidR="008D18A2" w:rsidRPr="00A517C8">
              <w:rPr>
                <w:rFonts w:asciiTheme="minorHAnsi" w:eastAsiaTheme="minorHAnsi" w:hAnsiTheme="minorHAnsi" w:hint="eastAsia"/>
                <w:spacing w:val="-20"/>
              </w:rPr>
              <w:t xml:space="preserve"> 한국여성재단 홈페이지 신청 </w:t>
            </w:r>
            <w:r w:rsidR="008D18A2" w:rsidRPr="00A517C8">
              <w:rPr>
                <w:rFonts w:asciiTheme="minorHAnsi" w:eastAsiaTheme="minorHAnsi" w:hAnsiTheme="minorHAnsi"/>
                <w:spacing w:val="-20"/>
              </w:rPr>
              <w:t>③</w:t>
            </w:r>
            <w:r w:rsidR="00DA0D1D" w:rsidRPr="00A517C8">
              <w:rPr>
                <w:rFonts w:asciiTheme="minorHAnsi" w:eastAsiaTheme="minorHAnsi" w:hAnsiTheme="minorHAnsi" w:hint="eastAsia"/>
                <w:spacing w:val="-20"/>
              </w:rPr>
              <w:t>우편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</w:t>
            </w:r>
          </w:p>
          <w:p w:rsidR="00485AEB" w:rsidRPr="00A517C8" w:rsidRDefault="00485AEB" w:rsidP="00485AEB">
            <w:pPr>
              <w:ind w:left="0" w:firstLine="0"/>
            </w:pPr>
            <w:r w:rsidRPr="00A517C8">
              <w:rPr>
                <w:rFonts w:hint="eastAsia"/>
              </w:rPr>
              <w:t>※정보수집과 정확한 신청등록을 위해 세 가지 방법으로 모두 접수해야 함.</w:t>
            </w:r>
          </w:p>
          <w:p w:rsidR="00485AEB" w:rsidRPr="00A517C8" w:rsidRDefault="00485AEB" w:rsidP="00D700F1">
            <w:pPr>
              <w:ind w:left="0" w:firstLine="0"/>
            </w:pPr>
            <w:r w:rsidRPr="00A517C8">
              <w:rPr>
                <w:rFonts w:hint="eastAsia"/>
              </w:rPr>
              <w:t xml:space="preserve">※온∙오프라인 접수 일체 </w:t>
            </w:r>
            <w:r w:rsidR="009479A0" w:rsidRPr="00A517C8">
              <w:rPr>
                <w:rFonts w:hint="eastAsia"/>
              </w:rPr>
              <w:t>5</w:t>
            </w:r>
            <w:r w:rsidRPr="00A517C8">
              <w:rPr>
                <w:rFonts w:hint="eastAsia"/>
              </w:rPr>
              <w:t xml:space="preserve">월 </w:t>
            </w:r>
            <w:r w:rsidR="009479A0" w:rsidRPr="00A517C8">
              <w:rPr>
                <w:rFonts w:hint="eastAsia"/>
              </w:rPr>
              <w:t>1</w:t>
            </w:r>
            <w:r w:rsidR="00D700F1">
              <w:rPr>
                <w:rFonts w:hint="eastAsia"/>
              </w:rPr>
              <w:t>8</w:t>
            </w:r>
            <w:r w:rsidRPr="00A517C8">
              <w:rPr>
                <w:rFonts w:hint="eastAsia"/>
              </w:rPr>
              <w:t>일(</w:t>
            </w:r>
            <w:r w:rsidR="00D700F1">
              <w:rPr>
                <w:rFonts w:hint="eastAsia"/>
              </w:rPr>
              <w:t>금</w:t>
            </w:r>
            <w:r w:rsidRPr="00A517C8">
              <w:rPr>
                <w:rFonts w:hint="eastAsia"/>
              </w:rPr>
              <w:t>) 오후</w:t>
            </w:r>
            <w:r w:rsidR="00D700F1">
              <w:rPr>
                <w:rFonts w:hint="eastAsia"/>
              </w:rPr>
              <w:t xml:space="preserve"> 8</w:t>
            </w:r>
            <w:r w:rsidRPr="00A517C8">
              <w:rPr>
                <w:rFonts w:hint="eastAsia"/>
              </w:rPr>
              <w:t>시까지 도착분에 한함.</w:t>
            </w:r>
          </w:p>
        </w:tc>
      </w:tr>
      <w:tr w:rsidR="00485AEB" w:rsidRPr="00A517C8" w:rsidTr="00DA0D1D">
        <w:tc>
          <w:tcPr>
            <w:tcW w:w="1592" w:type="dxa"/>
          </w:tcPr>
          <w:p w:rsidR="00485AEB" w:rsidRPr="00A517C8" w:rsidRDefault="008D18A2" w:rsidP="00DA0D1D">
            <w:pPr>
              <w:pStyle w:val="a7"/>
              <w:ind w:leftChars="0" w:left="0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접수 세부 안내 </w:t>
            </w:r>
          </w:p>
        </w:tc>
        <w:tc>
          <w:tcPr>
            <w:tcW w:w="6440" w:type="dxa"/>
          </w:tcPr>
          <w:p w:rsidR="00485AEB" w:rsidRPr="00A517C8" w:rsidRDefault="00C62093" w:rsidP="00C62093">
            <w:pPr>
              <w:pStyle w:val="a7"/>
              <w:ind w:leftChars="0"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1) </w:t>
            </w:r>
            <w:r w:rsidR="00760E91" w:rsidRPr="00A517C8">
              <w:rPr>
                <w:rFonts w:asciiTheme="minorHAnsi" w:eastAsiaTheme="minorHAnsi" w:hAnsiTheme="minorHAnsi" w:hint="eastAsia"/>
                <w:spacing w:val="-20"/>
              </w:rPr>
              <w:t>이메일 접수</w:t>
            </w:r>
          </w:p>
          <w:p w:rsidR="00485AEB" w:rsidRPr="00A517C8" w:rsidRDefault="00485AEB" w:rsidP="00C62093">
            <w:pPr>
              <w:ind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담당자 이메일 : </w:t>
            </w:r>
            <w:r w:rsidRPr="00B35558">
              <w:rPr>
                <w:rFonts w:asciiTheme="minorHAnsi" w:eastAsiaTheme="minorHAnsi" w:hAnsiTheme="minorHAnsi" w:hint="eastAsia"/>
                <w:spacing w:val="-20"/>
              </w:rPr>
              <w:t>editorstory@naver.com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으로 지원신청서(소정양식) 송부</w:t>
            </w:r>
          </w:p>
          <w:p w:rsidR="00760E91" w:rsidRPr="00A517C8" w:rsidRDefault="00485AEB" w:rsidP="00760E91">
            <w:pPr>
              <w:ind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※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첨부파일명 : 2012BB희망날개_단체명</w:t>
            </w:r>
          </w:p>
          <w:p w:rsidR="008D18A2" w:rsidRPr="00A517C8" w:rsidRDefault="008D18A2" w:rsidP="00474197">
            <w:pPr>
              <w:ind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hint="eastAsia"/>
              </w:rPr>
              <w:t xml:space="preserve">2) 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한국여성재단 홈페이지 신청 (</w:t>
            </w:r>
            <w:r w:rsidR="008F1E05">
              <w:rPr>
                <w:rFonts w:asciiTheme="minorHAnsi" w:eastAsiaTheme="minorHAnsi" w:hAnsiTheme="minorHAnsi" w:hint="eastAsia"/>
                <w:spacing w:val="-20"/>
              </w:rPr>
              <w:t xml:space="preserve"> </w:t>
            </w:r>
            <w:r w:rsidR="008F1E05">
              <w:rPr>
                <w:rFonts w:asciiTheme="minorHAnsi" w:eastAsiaTheme="minorHAnsi" w:hAnsiTheme="minorHAnsi" w:hint="eastAsia"/>
                <w:spacing w:val="-20"/>
                <w:highlight w:val="yellow"/>
              </w:rPr>
              <w:t xml:space="preserve">지원하기go </w:t>
            </w:r>
            <w:r w:rsidRPr="00373498">
              <w:rPr>
                <w:rFonts w:asciiTheme="minorHAnsi" w:eastAsiaTheme="minorHAnsi" w:hAnsiTheme="minorHAnsi" w:hint="eastAsia"/>
                <w:spacing w:val="-20"/>
                <w:highlight w:val="yellow"/>
              </w:rPr>
              <w:t>)</w:t>
            </w:r>
          </w:p>
          <w:p w:rsidR="00474197" w:rsidRPr="00A517C8" w:rsidRDefault="008D18A2" w:rsidP="00474197">
            <w:pPr>
              <w:ind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3</w:t>
            </w:r>
            <w:r w:rsidR="00485AEB" w:rsidRPr="00A517C8">
              <w:rPr>
                <w:rFonts w:asciiTheme="minorHAnsi" w:eastAsiaTheme="minorHAnsi" w:hAnsiTheme="minorHAnsi" w:hint="eastAsia"/>
                <w:spacing w:val="-20"/>
              </w:rPr>
              <w:t xml:space="preserve">) 우편 </w:t>
            </w:r>
            <w:r w:rsidR="00760E91" w:rsidRPr="00A517C8">
              <w:rPr>
                <w:rFonts w:asciiTheme="minorHAnsi" w:eastAsiaTheme="minorHAnsi" w:hAnsiTheme="minorHAnsi" w:hint="eastAsia"/>
                <w:spacing w:val="-20"/>
              </w:rPr>
              <w:t>접수</w:t>
            </w:r>
          </w:p>
          <w:p w:rsidR="00760E91" w:rsidRPr="00A517C8" w:rsidRDefault="00760E91" w:rsidP="00474197">
            <w:pPr>
              <w:ind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&lt;제출서류&gt;</w:t>
            </w:r>
          </w:p>
          <w:p w:rsidR="00485AEB" w:rsidRPr="00A517C8" w:rsidRDefault="00485AEB" w:rsidP="00C62093">
            <w:pPr>
              <w:ind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①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지원신청서 제출 공문 1부</w:t>
            </w:r>
          </w:p>
          <w:p w:rsidR="00485AEB" w:rsidRPr="00A517C8" w:rsidRDefault="00485AEB" w:rsidP="00C62093">
            <w:pPr>
              <w:ind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/>
                <w:spacing w:val="-20"/>
              </w:rPr>
              <w:t>②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지원신청서(소정양식) </w:t>
            </w:r>
            <w:r w:rsidR="008F1E05">
              <w:rPr>
                <w:rFonts w:asciiTheme="minorHAnsi" w:eastAsiaTheme="minorHAnsi" w:hAnsiTheme="minorHAnsi" w:hint="eastAsia"/>
                <w:spacing w:val="-20"/>
              </w:rPr>
              <w:t>6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부</w:t>
            </w:r>
          </w:p>
          <w:p w:rsidR="00485AEB" w:rsidRPr="00A517C8" w:rsidRDefault="00C62093" w:rsidP="00C62093">
            <w:pPr>
              <w:ind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③ 단체 법인설립허가증, 비영리민간단체 등록증 중 1종</w:t>
            </w:r>
          </w:p>
          <w:p w:rsidR="00C62093" w:rsidRPr="00A517C8" w:rsidRDefault="00C62093" w:rsidP="009479A0">
            <w:pPr>
              <w:ind w:left="33" w:firstLine="0"/>
            </w:pPr>
            <w:r w:rsidRPr="00A517C8">
              <w:rPr>
                <w:rFonts w:hint="eastAsia"/>
              </w:rPr>
              <w:t xml:space="preserve">※상기 제출서류를 순서대로 묶어 </w:t>
            </w:r>
            <w:r w:rsidR="009479A0" w:rsidRPr="00A517C8">
              <w:rPr>
                <w:rFonts w:hint="eastAsia"/>
              </w:rPr>
              <w:t>6</w:t>
            </w:r>
            <w:r w:rsidRPr="00A517C8">
              <w:rPr>
                <w:rFonts w:hint="eastAsia"/>
              </w:rPr>
              <w:t>부 제출</w:t>
            </w:r>
          </w:p>
          <w:p w:rsidR="00760E91" w:rsidRPr="00A517C8" w:rsidRDefault="00760E91" w:rsidP="009479A0">
            <w:pPr>
              <w:ind w:left="33" w:firstLine="0"/>
            </w:pPr>
            <w:r w:rsidRPr="00A517C8">
              <w:rPr>
                <w:rFonts w:hint="eastAsia"/>
              </w:rPr>
              <w:t>&lt;접수처&gt;</w:t>
            </w:r>
          </w:p>
          <w:p w:rsidR="00760E91" w:rsidRPr="00A517C8" w:rsidRDefault="00760E91" w:rsidP="008D18A2">
            <w:pPr>
              <w:ind w:left="33" w:firstLine="0"/>
            </w:pPr>
            <w:r w:rsidRPr="00A517C8">
              <w:rPr>
                <w:rFonts w:hint="eastAsia"/>
              </w:rPr>
              <w:t>(121-841) 서울 마포구 월드컵북로5길</w:t>
            </w:r>
            <w:r w:rsidR="008F1E05">
              <w:rPr>
                <w:rFonts w:hint="eastAsia"/>
              </w:rPr>
              <w:t>(448-17)</w:t>
            </w:r>
            <w:r w:rsidRPr="00A517C8">
              <w:rPr>
                <w:rFonts w:hint="eastAsia"/>
              </w:rPr>
              <w:t xml:space="preserve"> 한국여성재단빌딩 5층</w:t>
            </w:r>
            <w:r w:rsidR="00373498">
              <w:rPr>
                <w:rFonts w:hint="eastAsia"/>
              </w:rPr>
              <w:t xml:space="preserve"> </w:t>
            </w:r>
            <w:r w:rsidR="00373498" w:rsidRPr="008F1E05">
              <w:rPr>
                <w:rFonts w:hint="eastAsia"/>
              </w:rPr>
              <w:t>지원사업</w:t>
            </w:r>
            <w:r w:rsidRPr="008F1E05">
              <w:rPr>
                <w:rFonts w:hint="eastAsia"/>
              </w:rPr>
              <w:t xml:space="preserve">팀 </w:t>
            </w:r>
            <w:r w:rsidR="008F1E05" w:rsidRPr="008F1E05">
              <w:rPr>
                <w:rFonts w:hint="eastAsia"/>
              </w:rPr>
              <w:t>장미정대리 앞</w:t>
            </w:r>
            <w:r w:rsidRPr="00A517C8">
              <w:rPr>
                <w:rFonts w:hint="eastAsia"/>
              </w:rPr>
              <w:t xml:space="preserve"> </w:t>
            </w:r>
          </w:p>
        </w:tc>
      </w:tr>
      <w:tr w:rsidR="006D0E0E" w:rsidRPr="00A517C8" w:rsidTr="00DA0D1D">
        <w:tc>
          <w:tcPr>
            <w:tcW w:w="1592" w:type="dxa"/>
          </w:tcPr>
          <w:p w:rsidR="006D0E0E" w:rsidRPr="00A517C8" w:rsidRDefault="006D0E0E" w:rsidP="00DA0D1D">
            <w:pPr>
              <w:pStyle w:val="a7"/>
              <w:ind w:leftChars="0" w:left="0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문의</w:t>
            </w:r>
          </w:p>
        </w:tc>
        <w:tc>
          <w:tcPr>
            <w:tcW w:w="6440" w:type="dxa"/>
          </w:tcPr>
          <w:p w:rsidR="006D0E0E" w:rsidRPr="00A517C8" w:rsidRDefault="006D0E0E" w:rsidP="00C62093">
            <w:pPr>
              <w:pStyle w:val="a7"/>
              <w:ind w:leftChars="0" w:left="33" w:rightChars="5" w:right="1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TEL: 02- 336- 6385 </w:t>
            </w:r>
            <w:r w:rsidR="00373498">
              <w:rPr>
                <w:rFonts w:asciiTheme="minorHAnsi" w:eastAsiaTheme="minorHAnsi" w:hAnsiTheme="minorHAnsi" w:hint="eastAsia"/>
                <w:spacing w:val="-20"/>
              </w:rPr>
              <w:t>(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한국여성재단 </w:t>
            </w:r>
            <w:r w:rsidR="00373498" w:rsidRPr="008F1E05">
              <w:rPr>
                <w:rFonts w:asciiTheme="minorHAnsi" w:eastAsiaTheme="minorHAnsi" w:hAnsiTheme="minorHAnsi" w:hint="eastAsia"/>
                <w:spacing w:val="-20"/>
              </w:rPr>
              <w:t xml:space="preserve">지원사업팀 </w:t>
            </w:r>
            <w:r w:rsidRPr="008F1E05">
              <w:rPr>
                <w:rFonts w:asciiTheme="minorHAnsi" w:eastAsiaTheme="minorHAnsi" w:hAnsiTheme="minorHAnsi" w:hint="eastAsia"/>
                <w:spacing w:val="-20"/>
              </w:rPr>
              <w:t>장미정</w:t>
            </w:r>
            <w:r w:rsidR="00373498" w:rsidRPr="008F1E05">
              <w:rPr>
                <w:rFonts w:asciiTheme="minorHAnsi" w:eastAsiaTheme="minorHAnsi" w:hAnsiTheme="minorHAnsi" w:hint="eastAsia"/>
                <w:spacing w:val="-20"/>
              </w:rPr>
              <w:t>)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 </w:t>
            </w:r>
          </w:p>
        </w:tc>
      </w:tr>
    </w:tbl>
    <w:p w:rsidR="00E57834" w:rsidRPr="00A517C8" w:rsidRDefault="00E57834" w:rsidP="00DA0D1D">
      <w:pPr>
        <w:pStyle w:val="a7"/>
        <w:ind w:leftChars="0" w:left="1210" w:rightChars="331" w:right="662" w:firstLine="0"/>
        <w:rPr>
          <w:rFonts w:asciiTheme="minorHAnsi" w:eastAsiaTheme="minorHAnsi" w:hAnsiTheme="minorHAnsi"/>
          <w:spacing w:val="-20"/>
        </w:rPr>
      </w:pPr>
    </w:p>
    <w:p w:rsidR="00E57834" w:rsidRPr="00A517C8" w:rsidRDefault="006D0E0E" w:rsidP="00E57834">
      <w:pPr>
        <w:pStyle w:val="a7"/>
        <w:ind w:left="1157"/>
        <w:rPr>
          <w:rFonts w:asciiTheme="minorHAnsi" w:eastAsiaTheme="minorHAnsi" w:hAnsiTheme="minorHAnsi"/>
          <w:spacing w:val="-20"/>
        </w:rPr>
      </w:pPr>
      <w:r w:rsidRPr="008F1E05">
        <w:rPr>
          <w:rFonts w:asciiTheme="minorHAnsi" w:eastAsiaTheme="minorHAnsi" w:hAnsiTheme="minorHAnsi" w:hint="eastAsia"/>
          <w:spacing w:val="-20"/>
        </w:rPr>
        <w:t>3. 심사과정 및 심사기준</w:t>
      </w:r>
      <w:r w:rsidRPr="00A517C8">
        <w:rPr>
          <w:rFonts w:asciiTheme="minorHAnsi" w:eastAsiaTheme="minorHAnsi" w:hAnsiTheme="minorHAnsi" w:hint="eastAsia"/>
          <w:spacing w:val="-20"/>
        </w:rPr>
        <w:t xml:space="preserve"> </w:t>
      </w:r>
    </w:p>
    <w:p w:rsidR="006D0E0E" w:rsidRPr="00A517C8" w:rsidRDefault="006D0E0E" w:rsidP="00E57834">
      <w:pPr>
        <w:pStyle w:val="a7"/>
        <w:ind w:left="1157"/>
        <w:rPr>
          <w:rFonts w:asciiTheme="minorHAnsi" w:eastAsiaTheme="minorHAnsi" w:hAnsiTheme="minorHAnsi"/>
          <w:spacing w:val="-20"/>
        </w:rPr>
      </w:pPr>
      <w:r w:rsidRPr="00A517C8">
        <w:rPr>
          <w:rFonts w:asciiTheme="minorHAnsi" w:eastAsiaTheme="minorHAnsi" w:hAnsiTheme="minorHAnsi" w:hint="eastAsia"/>
          <w:spacing w:val="-20"/>
        </w:rPr>
        <w:t xml:space="preserve">- 심사과정: 1차 서류 심사 &gt; </w:t>
      </w:r>
      <w:r w:rsidR="00B54145">
        <w:rPr>
          <w:rFonts w:asciiTheme="minorHAnsi" w:eastAsiaTheme="minorHAnsi" w:hAnsiTheme="minorHAnsi" w:hint="eastAsia"/>
          <w:spacing w:val="-20"/>
        </w:rPr>
        <w:t>2</w:t>
      </w:r>
      <w:r w:rsidRPr="00A517C8">
        <w:rPr>
          <w:rFonts w:asciiTheme="minorHAnsi" w:eastAsiaTheme="minorHAnsi" w:hAnsiTheme="minorHAnsi" w:hint="eastAsia"/>
          <w:spacing w:val="-20"/>
        </w:rPr>
        <w:t>차 면접 심사</w:t>
      </w:r>
    </w:p>
    <w:p w:rsidR="006D0E0E" w:rsidRDefault="006D0E0E" w:rsidP="008F1E05">
      <w:pPr>
        <w:pStyle w:val="a7"/>
        <w:ind w:left="1701" w:hanging="901"/>
        <w:rPr>
          <w:rFonts w:asciiTheme="minorHAnsi" w:eastAsiaTheme="minorHAnsi" w:hAnsiTheme="minorHAnsi"/>
          <w:spacing w:val="-20"/>
        </w:rPr>
      </w:pPr>
      <w:r w:rsidRPr="00A517C8">
        <w:rPr>
          <w:rFonts w:asciiTheme="minorHAnsi" w:eastAsiaTheme="minorHAnsi" w:hAnsiTheme="minorHAnsi" w:hint="eastAsia"/>
          <w:spacing w:val="-20"/>
        </w:rPr>
        <w:t xml:space="preserve">- 심사기준: 지원 사업 목적의 적합성, 사업 수행 능력, 사업의 필요성, 실현가능성, 기대효과, 예산의 합리성 등을 종합 평가 </w:t>
      </w:r>
    </w:p>
    <w:p w:rsidR="008F1E05" w:rsidRPr="008F1E05" w:rsidRDefault="008F1E05" w:rsidP="008F1E05">
      <w:pPr>
        <w:pStyle w:val="a7"/>
        <w:ind w:left="1157"/>
        <w:rPr>
          <w:rFonts w:asciiTheme="minorHAnsi" w:eastAsiaTheme="minorHAnsi" w:hAnsiTheme="minorHAnsi"/>
          <w:spacing w:val="-20"/>
        </w:rPr>
      </w:pPr>
    </w:p>
    <w:p w:rsidR="006D0E0E" w:rsidRPr="00A517C8" w:rsidRDefault="008F1E05" w:rsidP="00E57834">
      <w:pPr>
        <w:pStyle w:val="a7"/>
        <w:ind w:left="1157"/>
        <w:rPr>
          <w:rFonts w:asciiTheme="minorHAnsi" w:eastAsiaTheme="minorHAnsi" w:hAnsiTheme="minorHAnsi"/>
          <w:spacing w:val="-20"/>
        </w:rPr>
      </w:pPr>
      <w:r>
        <w:rPr>
          <w:rFonts w:asciiTheme="minorHAnsi" w:eastAsiaTheme="minorHAnsi" w:hAnsiTheme="minorHAnsi" w:hint="eastAsia"/>
          <w:spacing w:val="-20"/>
        </w:rPr>
        <w:t>4</w:t>
      </w:r>
      <w:r w:rsidR="006D0E0E" w:rsidRPr="008F1E05">
        <w:rPr>
          <w:rFonts w:asciiTheme="minorHAnsi" w:eastAsiaTheme="minorHAnsi" w:hAnsiTheme="minorHAnsi" w:hint="eastAsia"/>
          <w:spacing w:val="-20"/>
        </w:rPr>
        <w:t xml:space="preserve">. </w:t>
      </w:r>
      <w:r>
        <w:rPr>
          <w:rFonts w:asciiTheme="minorHAnsi" w:eastAsiaTheme="minorHAnsi" w:hAnsiTheme="minorHAnsi" w:hint="eastAsia"/>
          <w:spacing w:val="-20"/>
        </w:rPr>
        <w:t xml:space="preserve">사업 </w:t>
      </w:r>
      <w:r w:rsidR="006D0E0E" w:rsidRPr="008F1E05">
        <w:rPr>
          <w:rFonts w:asciiTheme="minorHAnsi" w:eastAsiaTheme="minorHAnsi" w:hAnsiTheme="minorHAnsi" w:hint="eastAsia"/>
          <w:spacing w:val="-20"/>
        </w:rPr>
        <w:t>추진 일정</w:t>
      </w:r>
      <w:r w:rsidR="006D0E0E" w:rsidRPr="00A517C8">
        <w:rPr>
          <w:rFonts w:asciiTheme="minorHAnsi" w:eastAsiaTheme="minorHAnsi" w:hAnsiTheme="minorHAnsi" w:hint="eastAsia"/>
          <w:spacing w:val="-20"/>
        </w:rPr>
        <w:t xml:space="preserve"> </w:t>
      </w:r>
    </w:p>
    <w:tbl>
      <w:tblPr>
        <w:tblStyle w:val="a8"/>
        <w:tblW w:w="0" w:type="auto"/>
        <w:tblInd w:w="1157" w:type="dxa"/>
        <w:tblLook w:val="04A0"/>
      </w:tblPr>
      <w:tblGrid>
        <w:gridCol w:w="2719"/>
        <w:gridCol w:w="2677"/>
        <w:gridCol w:w="2689"/>
      </w:tblGrid>
      <w:tr w:rsidR="006D0E0E" w:rsidRPr="00A517C8" w:rsidTr="00B54145">
        <w:tc>
          <w:tcPr>
            <w:tcW w:w="2719" w:type="dxa"/>
          </w:tcPr>
          <w:p w:rsidR="006D0E0E" w:rsidRPr="00A517C8" w:rsidRDefault="006D0E0E" w:rsidP="00474197">
            <w:pPr>
              <w:pStyle w:val="a7"/>
              <w:ind w:leftChars="0" w:left="0" w:firstLine="0"/>
              <w:jc w:val="center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일시</w:t>
            </w:r>
          </w:p>
        </w:tc>
        <w:tc>
          <w:tcPr>
            <w:tcW w:w="2677" w:type="dxa"/>
          </w:tcPr>
          <w:p w:rsidR="006D0E0E" w:rsidRPr="00A517C8" w:rsidRDefault="006D0E0E" w:rsidP="00474197">
            <w:pPr>
              <w:pStyle w:val="a7"/>
              <w:ind w:leftChars="0" w:left="0" w:firstLine="0"/>
              <w:jc w:val="center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내용</w:t>
            </w:r>
          </w:p>
        </w:tc>
        <w:tc>
          <w:tcPr>
            <w:tcW w:w="2689" w:type="dxa"/>
          </w:tcPr>
          <w:p w:rsidR="006D0E0E" w:rsidRPr="00A517C8" w:rsidRDefault="006D0E0E" w:rsidP="00474197">
            <w:pPr>
              <w:pStyle w:val="a7"/>
              <w:ind w:leftChars="0" w:left="0" w:firstLine="0"/>
              <w:jc w:val="center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비고</w:t>
            </w:r>
          </w:p>
        </w:tc>
      </w:tr>
      <w:tr w:rsidR="006D0E0E" w:rsidRPr="00A517C8" w:rsidTr="00B54145">
        <w:tc>
          <w:tcPr>
            <w:tcW w:w="2719" w:type="dxa"/>
          </w:tcPr>
          <w:p w:rsidR="006D0E0E" w:rsidRPr="00A517C8" w:rsidRDefault="006D0E0E" w:rsidP="00D700F1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4월 2</w:t>
            </w:r>
            <w:r w:rsidR="00B54145">
              <w:rPr>
                <w:rFonts w:asciiTheme="minorHAnsi" w:eastAsiaTheme="minorHAnsi" w:hAnsiTheme="minorHAnsi" w:hint="eastAsia"/>
                <w:spacing w:val="-20"/>
              </w:rPr>
              <w:t>3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일(</w:t>
            </w:r>
            <w:r w:rsidR="00B54145">
              <w:rPr>
                <w:rFonts w:asciiTheme="minorHAnsi" w:eastAsiaTheme="minorHAnsi" w:hAnsiTheme="minorHAnsi" w:hint="eastAsia"/>
                <w:spacing w:val="-20"/>
              </w:rPr>
              <w:t>월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)~5월 1</w:t>
            </w:r>
            <w:r w:rsidR="00D700F1">
              <w:rPr>
                <w:rFonts w:asciiTheme="minorHAnsi" w:eastAsiaTheme="minorHAnsi" w:hAnsiTheme="minorHAnsi" w:hint="eastAsia"/>
                <w:spacing w:val="-20"/>
              </w:rPr>
              <w:t>8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일(</w:t>
            </w:r>
            <w:r w:rsidR="00D700F1">
              <w:rPr>
                <w:rFonts w:asciiTheme="minorHAnsi" w:eastAsiaTheme="minorHAnsi" w:hAnsiTheme="minorHAnsi" w:hint="eastAsia"/>
                <w:spacing w:val="-20"/>
              </w:rPr>
              <w:t>금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)</w:t>
            </w:r>
          </w:p>
        </w:tc>
        <w:tc>
          <w:tcPr>
            <w:tcW w:w="2677" w:type="dxa"/>
          </w:tcPr>
          <w:p w:rsidR="006D0E0E" w:rsidRPr="00A517C8" w:rsidRDefault="006D0E0E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홈페이지 사업 공고 및 신청서류 접수</w:t>
            </w:r>
          </w:p>
        </w:tc>
        <w:tc>
          <w:tcPr>
            <w:tcW w:w="2689" w:type="dxa"/>
          </w:tcPr>
          <w:p w:rsidR="006D0E0E" w:rsidRPr="00A517C8" w:rsidRDefault="006D0E0E" w:rsidP="006D0E0E">
            <w:pPr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**5월</w:t>
            </w:r>
            <w:r w:rsidR="00D700F1">
              <w:rPr>
                <w:rFonts w:asciiTheme="minorHAnsi" w:eastAsiaTheme="minorHAnsi" w:hAnsiTheme="minorHAnsi" w:hint="eastAsia"/>
                <w:spacing w:val="-20"/>
              </w:rPr>
              <w:t xml:space="preserve"> 18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>일(</w:t>
            </w:r>
            <w:r w:rsidR="00D700F1">
              <w:rPr>
                <w:rFonts w:asciiTheme="minorHAnsi" w:eastAsiaTheme="minorHAnsi" w:hAnsiTheme="minorHAnsi" w:hint="eastAsia"/>
                <w:spacing w:val="-20"/>
              </w:rPr>
              <w:t>금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) 우편 도착분까지 한함 </w:t>
            </w:r>
          </w:p>
          <w:p w:rsidR="006D0E0E" w:rsidRPr="00A517C8" w:rsidRDefault="006D0E0E" w:rsidP="006D0E0E">
            <w:pPr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이메일+우편+여성재단 홈페이지 신청서 접수 위 세가지를 모두 완료하여야 함 </w:t>
            </w:r>
          </w:p>
        </w:tc>
      </w:tr>
      <w:tr w:rsidR="006D0E0E" w:rsidRPr="00A517C8" w:rsidTr="00B54145">
        <w:tc>
          <w:tcPr>
            <w:tcW w:w="2719" w:type="dxa"/>
          </w:tcPr>
          <w:p w:rsidR="006D0E0E" w:rsidRPr="00A517C8" w:rsidRDefault="00D700F1" w:rsidP="00B54145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>
              <w:rPr>
                <w:rFonts w:asciiTheme="minorHAnsi" w:eastAsiaTheme="minorHAnsi" w:hAnsiTheme="minorHAnsi" w:hint="eastAsia"/>
                <w:spacing w:val="-20"/>
              </w:rPr>
              <w:t>~</w:t>
            </w:r>
            <w:r w:rsidR="006D0E0E" w:rsidRPr="00A517C8">
              <w:rPr>
                <w:rFonts w:asciiTheme="minorHAnsi" w:eastAsiaTheme="minorHAnsi" w:hAnsiTheme="minorHAnsi" w:hint="eastAsia"/>
                <w:spacing w:val="-20"/>
              </w:rPr>
              <w:t xml:space="preserve">5월 </w:t>
            </w:r>
            <w:r>
              <w:rPr>
                <w:rFonts w:asciiTheme="minorHAnsi" w:eastAsiaTheme="minorHAnsi" w:hAnsiTheme="minorHAnsi" w:hint="eastAsia"/>
                <w:spacing w:val="-20"/>
              </w:rPr>
              <w:t>24</w:t>
            </w:r>
            <w:r w:rsidR="006D0E0E" w:rsidRPr="00A517C8">
              <w:rPr>
                <w:rFonts w:asciiTheme="minorHAnsi" w:eastAsiaTheme="minorHAnsi" w:hAnsiTheme="minorHAnsi" w:hint="eastAsia"/>
                <w:spacing w:val="-20"/>
              </w:rPr>
              <w:t>일(</w:t>
            </w:r>
            <w:r>
              <w:rPr>
                <w:rFonts w:asciiTheme="minorHAnsi" w:eastAsiaTheme="minorHAnsi" w:hAnsiTheme="minorHAnsi" w:hint="eastAsia"/>
                <w:spacing w:val="-20"/>
              </w:rPr>
              <w:t>목</w:t>
            </w:r>
            <w:r w:rsidR="006D0E0E" w:rsidRPr="00A517C8">
              <w:rPr>
                <w:rFonts w:asciiTheme="minorHAnsi" w:eastAsiaTheme="minorHAnsi" w:hAnsiTheme="minorHAnsi" w:hint="eastAsia"/>
                <w:spacing w:val="-20"/>
              </w:rPr>
              <w:t>)</w:t>
            </w:r>
          </w:p>
        </w:tc>
        <w:tc>
          <w:tcPr>
            <w:tcW w:w="2677" w:type="dxa"/>
          </w:tcPr>
          <w:p w:rsidR="006D0E0E" w:rsidRPr="00A517C8" w:rsidRDefault="006D0E0E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1차 </w:t>
            </w:r>
            <w:r w:rsidR="00B54145">
              <w:rPr>
                <w:rFonts w:asciiTheme="minorHAnsi" w:eastAsiaTheme="minorHAnsi" w:hAnsiTheme="minorHAnsi" w:hint="eastAsia"/>
                <w:spacing w:val="-20"/>
              </w:rPr>
              <w:t>서류심사</w:t>
            </w:r>
          </w:p>
        </w:tc>
        <w:tc>
          <w:tcPr>
            <w:tcW w:w="2689" w:type="dxa"/>
          </w:tcPr>
          <w:p w:rsidR="006D0E0E" w:rsidRPr="00A517C8" w:rsidRDefault="006D0E0E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</w:p>
        </w:tc>
      </w:tr>
      <w:tr w:rsidR="00B54145" w:rsidRPr="00A517C8" w:rsidTr="00B1525C">
        <w:tc>
          <w:tcPr>
            <w:tcW w:w="271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5월 30일(수)</w:t>
            </w:r>
          </w:p>
        </w:tc>
        <w:tc>
          <w:tcPr>
            <w:tcW w:w="2677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>
              <w:rPr>
                <w:rFonts w:asciiTheme="minorHAnsi" w:eastAsiaTheme="minorHAnsi" w:hAnsiTheme="minorHAnsi" w:hint="eastAsia"/>
                <w:spacing w:val="-20"/>
              </w:rPr>
              <w:t>2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차 면접 심사 </w:t>
            </w:r>
          </w:p>
        </w:tc>
        <w:tc>
          <w:tcPr>
            <w:tcW w:w="268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>
              <w:rPr>
                <w:rFonts w:asciiTheme="minorHAnsi" w:eastAsiaTheme="minorHAnsi" w:hAnsiTheme="minorHAnsi" w:hint="eastAsia"/>
                <w:spacing w:val="-20"/>
              </w:rPr>
              <w:t>1</w:t>
            </w: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차 서류 심사 선정 단체에 한함 </w:t>
            </w:r>
          </w:p>
        </w:tc>
      </w:tr>
      <w:tr w:rsidR="00B54145" w:rsidRPr="00A517C8" w:rsidTr="00B1525C">
        <w:tc>
          <w:tcPr>
            <w:tcW w:w="271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6월 11일(월)</w:t>
            </w:r>
          </w:p>
        </w:tc>
        <w:tc>
          <w:tcPr>
            <w:tcW w:w="2677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최종 발표 </w:t>
            </w:r>
          </w:p>
        </w:tc>
        <w:tc>
          <w:tcPr>
            <w:tcW w:w="268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아모레퍼시픽복지재단 및 한국여성재단 홈페이지 공지, 개별통지</w:t>
            </w:r>
          </w:p>
        </w:tc>
      </w:tr>
      <w:tr w:rsidR="00B54145" w:rsidRPr="00A517C8" w:rsidTr="00B1525C">
        <w:tc>
          <w:tcPr>
            <w:tcW w:w="2719" w:type="dxa"/>
          </w:tcPr>
          <w:p w:rsidR="00B54145" w:rsidRPr="00A517C8" w:rsidRDefault="00B54145" w:rsidP="00232775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6월 중</w:t>
            </w:r>
          </w:p>
        </w:tc>
        <w:tc>
          <w:tcPr>
            <w:tcW w:w="2677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사전 워크숍</w:t>
            </w:r>
          </w:p>
        </w:tc>
        <w:tc>
          <w:tcPr>
            <w:tcW w:w="268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상세 일정 추후 공지</w:t>
            </w:r>
          </w:p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** 필참 요망 </w:t>
            </w:r>
          </w:p>
        </w:tc>
      </w:tr>
      <w:tr w:rsidR="00B54145" w:rsidRPr="00A517C8" w:rsidTr="00B1525C">
        <w:tc>
          <w:tcPr>
            <w:tcW w:w="271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6월~11월</w:t>
            </w:r>
          </w:p>
        </w:tc>
        <w:tc>
          <w:tcPr>
            <w:tcW w:w="2677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사업 진행 </w:t>
            </w:r>
          </w:p>
        </w:tc>
        <w:tc>
          <w:tcPr>
            <w:tcW w:w="268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</w:p>
        </w:tc>
      </w:tr>
      <w:tr w:rsidR="00B54145" w:rsidRPr="00A517C8" w:rsidTr="00B1525C">
        <w:tc>
          <w:tcPr>
            <w:tcW w:w="271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8월</w:t>
            </w:r>
          </w:p>
        </w:tc>
        <w:tc>
          <w:tcPr>
            <w:tcW w:w="2677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중간 간담회</w:t>
            </w:r>
          </w:p>
        </w:tc>
        <w:tc>
          <w:tcPr>
            <w:tcW w:w="2689" w:type="dxa"/>
          </w:tcPr>
          <w:p w:rsidR="00B54145" w:rsidRPr="00A517C8" w:rsidRDefault="00B54145" w:rsidP="00252F0E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상세 일정 추후 공지</w:t>
            </w:r>
          </w:p>
          <w:p w:rsidR="00B54145" w:rsidRPr="00A517C8" w:rsidRDefault="00B54145" w:rsidP="00252F0E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** 필참 요망</w:t>
            </w:r>
          </w:p>
        </w:tc>
      </w:tr>
      <w:tr w:rsidR="00B54145" w:rsidRPr="00A517C8" w:rsidTr="00B1525C">
        <w:tc>
          <w:tcPr>
            <w:tcW w:w="271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10월 말</w:t>
            </w:r>
          </w:p>
        </w:tc>
        <w:tc>
          <w:tcPr>
            <w:tcW w:w="2677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윙크페스티벌 </w:t>
            </w:r>
          </w:p>
        </w:tc>
        <w:tc>
          <w:tcPr>
            <w:tcW w:w="2689" w:type="dxa"/>
          </w:tcPr>
          <w:p w:rsidR="00B54145" w:rsidRPr="00A517C8" w:rsidRDefault="00B54145" w:rsidP="00252F0E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상세 일정 추후 공지 </w:t>
            </w:r>
          </w:p>
          <w:p w:rsidR="00B54145" w:rsidRPr="00A517C8" w:rsidRDefault="00B54145" w:rsidP="00252F0E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** 필참 요망</w:t>
            </w:r>
          </w:p>
        </w:tc>
      </w:tr>
      <w:tr w:rsidR="00B54145" w:rsidRPr="00A517C8" w:rsidTr="00B1525C">
        <w:tc>
          <w:tcPr>
            <w:tcW w:w="271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수시방문</w:t>
            </w:r>
          </w:p>
        </w:tc>
        <w:tc>
          <w:tcPr>
            <w:tcW w:w="2677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현장 방문</w:t>
            </w:r>
          </w:p>
        </w:tc>
        <w:tc>
          <w:tcPr>
            <w:tcW w:w="2689" w:type="dxa"/>
          </w:tcPr>
          <w:p w:rsidR="00B54145" w:rsidRPr="00A517C8" w:rsidRDefault="00B54145" w:rsidP="00252F0E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 xml:space="preserve">사업에 따라 시기 조정 </w:t>
            </w:r>
          </w:p>
        </w:tc>
      </w:tr>
      <w:tr w:rsidR="00B54145" w:rsidRPr="00A517C8" w:rsidTr="00B1525C">
        <w:tc>
          <w:tcPr>
            <w:tcW w:w="2719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11월 말</w:t>
            </w:r>
          </w:p>
        </w:tc>
        <w:tc>
          <w:tcPr>
            <w:tcW w:w="2677" w:type="dxa"/>
          </w:tcPr>
          <w:p w:rsidR="00B54145" w:rsidRPr="00A517C8" w:rsidRDefault="00B54145" w:rsidP="00E57834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  <w:r w:rsidRPr="00A517C8">
              <w:rPr>
                <w:rFonts w:asciiTheme="minorHAnsi" w:eastAsiaTheme="minorHAnsi" w:hAnsiTheme="minorHAnsi" w:hint="eastAsia"/>
                <w:spacing w:val="-20"/>
              </w:rPr>
              <w:t>결과보고</w:t>
            </w:r>
          </w:p>
        </w:tc>
        <w:tc>
          <w:tcPr>
            <w:tcW w:w="2689" w:type="dxa"/>
          </w:tcPr>
          <w:p w:rsidR="00B54145" w:rsidRPr="00A517C8" w:rsidRDefault="00B54145" w:rsidP="00252F0E">
            <w:pPr>
              <w:pStyle w:val="a7"/>
              <w:ind w:leftChars="0" w:left="0" w:firstLine="0"/>
              <w:rPr>
                <w:rFonts w:asciiTheme="minorHAnsi" w:eastAsiaTheme="minorHAnsi" w:hAnsiTheme="minorHAnsi"/>
                <w:spacing w:val="-20"/>
              </w:rPr>
            </w:pPr>
          </w:p>
        </w:tc>
      </w:tr>
    </w:tbl>
    <w:p w:rsidR="006D0E0E" w:rsidRPr="00A517C8" w:rsidRDefault="00D700F1" w:rsidP="00E57834">
      <w:pPr>
        <w:pStyle w:val="a7"/>
        <w:ind w:left="1157"/>
        <w:rPr>
          <w:rFonts w:asciiTheme="minorHAnsi" w:eastAsiaTheme="minorHAnsi" w:hAnsiTheme="minorHAnsi"/>
          <w:spacing w:val="-20"/>
        </w:rPr>
      </w:pPr>
      <w:r>
        <w:rPr>
          <w:rFonts w:asciiTheme="minorHAnsi" w:eastAsiaTheme="minorHAnsi" w:hAnsiTheme="minorHAnsi" w:hint="eastAsia"/>
          <w:spacing w:val="-20"/>
        </w:rPr>
        <w:t>*상황에 따라 세부 일정 변동 가능</w:t>
      </w:r>
    </w:p>
    <w:p w:rsidR="00E57834" w:rsidRPr="00A517C8" w:rsidRDefault="00E57834" w:rsidP="00CF0F72">
      <w:pPr>
        <w:ind w:leftChars="178" w:left="713" w:rightChars="331" w:right="662" w:hangingChars="223"/>
        <w:rPr>
          <w:rFonts w:asciiTheme="minorHAnsi" w:eastAsiaTheme="minorHAnsi" w:hAnsiTheme="minorHAnsi"/>
          <w:spacing w:val="-20"/>
        </w:rPr>
      </w:pPr>
    </w:p>
    <w:sectPr w:rsidR="00E57834" w:rsidRPr="00A517C8" w:rsidSect="00117F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4D" w:rsidRDefault="0055404D" w:rsidP="00D4774F">
      <w:r>
        <w:separator/>
      </w:r>
    </w:p>
  </w:endnote>
  <w:endnote w:type="continuationSeparator" w:id="1">
    <w:p w:rsidR="0055404D" w:rsidRDefault="0055404D" w:rsidP="00D4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아리따M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4D" w:rsidRDefault="0055404D" w:rsidP="00D4774F">
      <w:r>
        <w:separator/>
      </w:r>
    </w:p>
  </w:footnote>
  <w:footnote w:type="continuationSeparator" w:id="1">
    <w:p w:rsidR="0055404D" w:rsidRDefault="0055404D" w:rsidP="00D47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43B"/>
    <w:multiLevelType w:val="hybridMultilevel"/>
    <w:tmpl w:val="36F243BE"/>
    <w:lvl w:ilvl="0" w:tplc="88A45AD6">
      <w:start w:val="1"/>
      <w:numFmt w:val="decimalEnclosedCircle"/>
      <w:lvlText w:val="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DE53EA0"/>
    <w:multiLevelType w:val="hybridMultilevel"/>
    <w:tmpl w:val="2EAAAA02"/>
    <w:lvl w:ilvl="0" w:tplc="3CB8A7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19408F8"/>
    <w:multiLevelType w:val="hybridMultilevel"/>
    <w:tmpl w:val="35BCBFA8"/>
    <w:lvl w:ilvl="0" w:tplc="6C44D86C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5F519A5"/>
    <w:multiLevelType w:val="hybridMultilevel"/>
    <w:tmpl w:val="8A9AC8EE"/>
    <w:lvl w:ilvl="0" w:tplc="04090009">
      <w:start w:val="1"/>
      <w:numFmt w:val="bullet"/>
      <w:lvlText w:val=""/>
      <w:lvlJc w:val="left"/>
      <w:pPr>
        <w:ind w:left="8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2" w:hanging="400"/>
      </w:pPr>
      <w:rPr>
        <w:rFonts w:ascii="Wingdings" w:hAnsi="Wingdings" w:hint="default"/>
      </w:rPr>
    </w:lvl>
  </w:abstractNum>
  <w:abstractNum w:abstractNumId="4">
    <w:nsid w:val="46DE0726"/>
    <w:multiLevelType w:val="hybridMultilevel"/>
    <w:tmpl w:val="CB96D4CE"/>
    <w:lvl w:ilvl="0" w:tplc="798A1708">
      <w:start w:val="5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8BD1483"/>
    <w:multiLevelType w:val="hybridMultilevel"/>
    <w:tmpl w:val="174C3ABA"/>
    <w:lvl w:ilvl="0" w:tplc="C2B04D20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2" w:hanging="400"/>
      </w:pPr>
    </w:lvl>
    <w:lvl w:ilvl="2" w:tplc="0409001B" w:tentative="1">
      <w:start w:val="1"/>
      <w:numFmt w:val="lowerRoman"/>
      <w:lvlText w:val="%3."/>
      <w:lvlJc w:val="right"/>
      <w:pPr>
        <w:ind w:left="1242" w:hanging="400"/>
      </w:pPr>
    </w:lvl>
    <w:lvl w:ilvl="3" w:tplc="0409000F" w:tentative="1">
      <w:start w:val="1"/>
      <w:numFmt w:val="decimal"/>
      <w:lvlText w:val="%4."/>
      <w:lvlJc w:val="left"/>
      <w:pPr>
        <w:ind w:left="1642" w:hanging="400"/>
      </w:pPr>
    </w:lvl>
    <w:lvl w:ilvl="4" w:tplc="04090019" w:tentative="1">
      <w:start w:val="1"/>
      <w:numFmt w:val="upperLetter"/>
      <w:lvlText w:val="%5."/>
      <w:lvlJc w:val="left"/>
      <w:pPr>
        <w:ind w:left="2042" w:hanging="400"/>
      </w:pPr>
    </w:lvl>
    <w:lvl w:ilvl="5" w:tplc="0409001B" w:tentative="1">
      <w:start w:val="1"/>
      <w:numFmt w:val="lowerRoman"/>
      <w:lvlText w:val="%6."/>
      <w:lvlJc w:val="right"/>
      <w:pPr>
        <w:ind w:left="2442" w:hanging="400"/>
      </w:pPr>
    </w:lvl>
    <w:lvl w:ilvl="6" w:tplc="0409000F" w:tentative="1">
      <w:start w:val="1"/>
      <w:numFmt w:val="decimal"/>
      <w:lvlText w:val="%7."/>
      <w:lvlJc w:val="left"/>
      <w:pPr>
        <w:ind w:left="2842" w:hanging="400"/>
      </w:pPr>
    </w:lvl>
    <w:lvl w:ilvl="7" w:tplc="04090019" w:tentative="1">
      <w:start w:val="1"/>
      <w:numFmt w:val="upperLetter"/>
      <w:lvlText w:val="%8."/>
      <w:lvlJc w:val="left"/>
      <w:pPr>
        <w:ind w:left="3242" w:hanging="400"/>
      </w:pPr>
    </w:lvl>
    <w:lvl w:ilvl="8" w:tplc="0409001B" w:tentative="1">
      <w:start w:val="1"/>
      <w:numFmt w:val="lowerRoman"/>
      <w:lvlText w:val="%9."/>
      <w:lvlJc w:val="right"/>
      <w:pPr>
        <w:ind w:left="3642" w:hanging="400"/>
      </w:pPr>
    </w:lvl>
  </w:abstractNum>
  <w:abstractNum w:abstractNumId="6">
    <w:nsid w:val="60A25EE3"/>
    <w:multiLevelType w:val="hybridMultilevel"/>
    <w:tmpl w:val="3AE0282A"/>
    <w:lvl w:ilvl="0" w:tplc="D4EE4E90">
      <w:start w:val="1"/>
      <w:numFmt w:val="decimalEnclosedCircle"/>
      <w:lvlText w:val="%1 이메일 우편 ③ 재단 홈페이지 신청서 작성﷒① (금)"/>
      <w:lvlJc w:val="left"/>
      <w:pPr>
        <w:ind w:left="-25176" w:firstLine="25576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38C31D8"/>
    <w:multiLevelType w:val="hybridMultilevel"/>
    <w:tmpl w:val="C80CF01E"/>
    <w:lvl w:ilvl="0" w:tplc="3A0E8F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8">
    <w:nsid w:val="6FF71EF4"/>
    <w:multiLevelType w:val="hybridMultilevel"/>
    <w:tmpl w:val="0226EB8A"/>
    <w:lvl w:ilvl="0" w:tplc="8BC2F39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D351E3E"/>
    <w:multiLevelType w:val="hybridMultilevel"/>
    <w:tmpl w:val="FAD8D6DA"/>
    <w:lvl w:ilvl="0" w:tplc="DB8663C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F343D95"/>
    <w:multiLevelType w:val="hybridMultilevel"/>
    <w:tmpl w:val="D460F576"/>
    <w:lvl w:ilvl="0" w:tplc="871EF4B2">
      <w:start w:val="1"/>
      <w:numFmt w:val="decimalEnclosedCircle"/>
      <w:lvlText w:val="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0F5"/>
    <w:rsid w:val="00017E15"/>
    <w:rsid w:val="00081C0A"/>
    <w:rsid w:val="000B2706"/>
    <w:rsid w:val="000F416C"/>
    <w:rsid w:val="000F4695"/>
    <w:rsid w:val="00117FE3"/>
    <w:rsid w:val="00232775"/>
    <w:rsid w:val="00252F0E"/>
    <w:rsid w:val="002579B1"/>
    <w:rsid w:val="0026245D"/>
    <w:rsid w:val="00265290"/>
    <w:rsid w:val="002D3AD1"/>
    <w:rsid w:val="002E6B8C"/>
    <w:rsid w:val="003324FB"/>
    <w:rsid w:val="00352F9C"/>
    <w:rsid w:val="00373498"/>
    <w:rsid w:val="003A2A3A"/>
    <w:rsid w:val="004648A4"/>
    <w:rsid w:val="00474197"/>
    <w:rsid w:val="004744CB"/>
    <w:rsid w:val="00485AEB"/>
    <w:rsid w:val="004E5DA0"/>
    <w:rsid w:val="0055404D"/>
    <w:rsid w:val="0058019F"/>
    <w:rsid w:val="00580A71"/>
    <w:rsid w:val="005D6F31"/>
    <w:rsid w:val="005E7CD5"/>
    <w:rsid w:val="00600F4F"/>
    <w:rsid w:val="00672BE8"/>
    <w:rsid w:val="006B18F5"/>
    <w:rsid w:val="006B278A"/>
    <w:rsid w:val="006D0E0E"/>
    <w:rsid w:val="006D502C"/>
    <w:rsid w:val="00705405"/>
    <w:rsid w:val="00711594"/>
    <w:rsid w:val="00756238"/>
    <w:rsid w:val="00760E91"/>
    <w:rsid w:val="007A54CE"/>
    <w:rsid w:val="007C620E"/>
    <w:rsid w:val="007D454D"/>
    <w:rsid w:val="00812D2B"/>
    <w:rsid w:val="008D18A2"/>
    <w:rsid w:val="008F1E05"/>
    <w:rsid w:val="00911261"/>
    <w:rsid w:val="00930C2D"/>
    <w:rsid w:val="009479A0"/>
    <w:rsid w:val="009A3DA2"/>
    <w:rsid w:val="009B2334"/>
    <w:rsid w:val="009B39E6"/>
    <w:rsid w:val="009C5141"/>
    <w:rsid w:val="009D0A13"/>
    <w:rsid w:val="00A517C8"/>
    <w:rsid w:val="00A534A1"/>
    <w:rsid w:val="00B25831"/>
    <w:rsid w:val="00B277AC"/>
    <w:rsid w:val="00B35558"/>
    <w:rsid w:val="00B420E6"/>
    <w:rsid w:val="00B47A1C"/>
    <w:rsid w:val="00B54145"/>
    <w:rsid w:val="00B56F83"/>
    <w:rsid w:val="00B7019F"/>
    <w:rsid w:val="00B72FD9"/>
    <w:rsid w:val="00BC7189"/>
    <w:rsid w:val="00BD70A8"/>
    <w:rsid w:val="00BD7116"/>
    <w:rsid w:val="00BF7D10"/>
    <w:rsid w:val="00C03529"/>
    <w:rsid w:val="00C62093"/>
    <w:rsid w:val="00C957F0"/>
    <w:rsid w:val="00CC75A4"/>
    <w:rsid w:val="00CF08C9"/>
    <w:rsid w:val="00CF0F72"/>
    <w:rsid w:val="00D3711E"/>
    <w:rsid w:val="00D4774F"/>
    <w:rsid w:val="00D700F1"/>
    <w:rsid w:val="00D86E18"/>
    <w:rsid w:val="00DA0D1D"/>
    <w:rsid w:val="00E3514F"/>
    <w:rsid w:val="00E57834"/>
    <w:rsid w:val="00E779B9"/>
    <w:rsid w:val="00EC557D"/>
    <w:rsid w:val="00ED2DA9"/>
    <w:rsid w:val="00EF268B"/>
    <w:rsid w:val="00F258E2"/>
    <w:rsid w:val="00F71E0A"/>
    <w:rsid w:val="00F750F5"/>
    <w:rsid w:val="00FA17F8"/>
    <w:rsid w:val="00FE605C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lang w:val="en-US" w:eastAsia="ko-KR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750F5"/>
    <w:pPr>
      <w:widowControl/>
      <w:wordWrap/>
      <w:autoSpaceDE/>
      <w:autoSpaceDN/>
      <w:snapToGrid w:val="0"/>
      <w:spacing w:line="384" w:lineRule="auto"/>
      <w:ind w:left="0" w:firstLine="0"/>
    </w:pPr>
    <w:rPr>
      <w:rFonts w:ascii="바탕" w:eastAsia="바탕" w:hAnsi="바탕" w:cs="굴림"/>
      <w:color w:val="000000"/>
      <w:kern w:val="0"/>
    </w:rPr>
  </w:style>
  <w:style w:type="paragraph" w:styleId="a4">
    <w:name w:val="Balloon Text"/>
    <w:basedOn w:val="a"/>
    <w:link w:val="Char"/>
    <w:uiPriority w:val="99"/>
    <w:semiHidden/>
    <w:unhideWhenUsed/>
    <w:rsid w:val="00F75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750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477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D4774F"/>
  </w:style>
  <w:style w:type="paragraph" w:styleId="a6">
    <w:name w:val="footer"/>
    <w:basedOn w:val="a"/>
    <w:link w:val="Char1"/>
    <w:uiPriority w:val="99"/>
    <w:semiHidden/>
    <w:unhideWhenUsed/>
    <w:rsid w:val="00D4774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D4774F"/>
  </w:style>
  <w:style w:type="paragraph" w:styleId="a7">
    <w:name w:val="List Paragraph"/>
    <w:basedOn w:val="a"/>
    <w:uiPriority w:val="34"/>
    <w:qFormat/>
    <w:rsid w:val="00BF7D10"/>
    <w:pPr>
      <w:ind w:leftChars="400" w:left="800"/>
    </w:pPr>
  </w:style>
  <w:style w:type="table" w:styleId="a8">
    <w:name w:val="Table Grid"/>
    <w:basedOn w:val="a1"/>
    <w:uiPriority w:val="59"/>
    <w:rsid w:val="00E578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5AE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D0E0E"/>
    <w:pPr>
      <w:widowControl/>
      <w:wordWrap/>
      <w:autoSpaceDE/>
      <w:autoSpaceDN/>
      <w:spacing w:before="100" w:beforeAutospacing="1" w:after="100" w:afterAutospacing="1"/>
      <w:ind w:left="0" w:firstLine="0"/>
      <w:jc w:val="left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62196-2189-4A4A-A885-8A44121E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Windows XP</cp:lastModifiedBy>
  <cp:revision>2</cp:revision>
  <cp:lastPrinted>2012-04-23T00:48:00Z</cp:lastPrinted>
  <dcterms:created xsi:type="dcterms:W3CDTF">2012-05-14T11:42:00Z</dcterms:created>
  <dcterms:modified xsi:type="dcterms:W3CDTF">2012-05-14T11:42:00Z</dcterms:modified>
</cp:coreProperties>
</file>